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AB" w:rsidRDefault="007263AB" w:rsidP="00D10D4F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AB" w:rsidRDefault="007263AB" w:rsidP="00D10D4F">
      <w:pPr>
        <w:pStyle w:val="Standard"/>
        <w:spacing w:line="276" w:lineRule="auto"/>
        <w:ind w:left="220" w:right="231"/>
        <w:jc w:val="center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 xml:space="preserve">REGULAMIN  NABORY CZŁONKÓW JURY </w:t>
      </w:r>
    </w:p>
    <w:p w:rsidR="007263AB" w:rsidRDefault="007263AB" w:rsidP="00D10D4F">
      <w:pPr>
        <w:pStyle w:val="Standard"/>
        <w:spacing w:line="276" w:lineRule="auto"/>
        <w:ind w:left="220" w:right="231"/>
        <w:jc w:val="center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EUROPEJSKIEJ NAGRODY FILMOWEJ MŁODEGO WIDZA</w:t>
      </w:r>
    </w:p>
    <w:p w:rsidR="007263AB" w:rsidRDefault="007263AB" w:rsidP="00D10D4F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§ 1</w:t>
      </w:r>
    </w:p>
    <w:p w:rsidR="007263AB" w:rsidRDefault="007263AB" w:rsidP="00D10D4F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ORGANIZATORZY</w:t>
      </w:r>
    </w:p>
    <w:p w:rsidR="007263AB" w:rsidRDefault="007263AB" w:rsidP="00D10D4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AB" w:rsidRPr="001E4803" w:rsidRDefault="007263AB" w:rsidP="009B76D3">
      <w:pPr>
        <w:pStyle w:val="Standard"/>
        <w:numPr>
          <w:ilvl w:val="0"/>
          <w:numId w:val="2"/>
        </w:numPr>
        <w:tabs>
          <w:tab w:val="left" w:pos="1400"/>
        </w:tabs>
        <w:spacing w:line="276" w:lineRule="auto"/>
        <w:ind w:left="700" w:right="171" w:hanging="364"/>
        <w:jc w:val="both"/>
        <w:rPr>
          <w:rFonts w:ascii="Georgia" w:eastAsia="Georgia" w:hAnsi="Georgia" w:cs="Georgia"/>
          <w:sz w:val="23"/>
          <w:szCs w:val="23"/>
        </w:rPr>
      </w:pPr>
      <w:r w:rsidRPr="001E4803">
        <w:rPr>
          <w:rFonts w:ascii="Georgia" w:eastAsia="Georgia" w:hAnsi="Georgia" w:cs="Georgia"/>
          <w:sz w:val="23"/>
          <w:szCs w:val="23"/>
        </w:rPr>
        <w:t xml:space="preserve">Organizatorem naboru jest Centrum Sztuki Dziecka w Poznaniu, z siedzibą </w:t>
      </w:r>
      <w:r w:rsidR="00D10D4F" w:rsidRPr="001E4803">
        <w:rPr>
          <w:rFonts w:ascii="Georgia" w:eastAsia="Georgia" w:hAnsi="Georgia" w:cs="Georgia"/>
          <w:sz w:val="23"/>
          <w:szCs w:val="23"/>
        </w:rPr>
        <w:br/>
      </w:r>
      <w:r w:rsidRPr="001E4803">
        <w:rPr>
          <w:rFonts w:ascii="Georgia" w:eastAsia="Georgia" w:hAnsi="Georgia" w:cs="Georgia"/>
          <w:sz w:val="23"/>
          <w:szCs w:val="23"/>
        </w:rPr>
        <w:t xml:space="preserve">ul. Św. Marcin 80/82, 61-809 Poznań, </w:t>
      </w:r>
      <w:r w:rsidR="001E4803" w:rsidRPr="001E4803">
        <w:rPr>
          <w:rFonts w:ascii="Georgia" w:eastAsia="Georgia" w:hAnsi="Georgia" w:cs="Georgia"/>
          <w:sz w:val="23"/>
          <w:szCs w:val="23"/>
        </w:rPr>
        <w:t xml:space="preserve">współorganizator </w:t>
      </w:r>
      <w:r w:rsidRPr="001E4803">
        <w:rPr>
          <w:rFonts w:ascii="Georgia" w:eastAsia="Georgia" w:hAnsi="Georgia" w:cs="Georgia"/>
          <w:sz w:val="23"/>
          <w:szCs w:val="23"/>
        </w:rPr>
        <w:t xml:space="preserve"> Europejskiej Nagrody Filmowej Młodego Widza (EFA Young </w:t>
      </w:r>
      <w:proofErr w:type="spellStart"/>
      <w:r w:rsidRPr="001E4803">
        <w:rPr>
          <w:rFonts w:ascii="Georgia" w:eastAsia="Georgia" w:hAnsi="Georgia" w:cs="Georgia"/>
          <w:sz w:val="23"/>
          <w:szCs w:val="23"/>
        </w:rPr>
        <w:t>Audience</w:t>
      </w:r>
      <w:proofErr w:type="spellEnd"/>
      <w:r w:rsidRPr="001E4803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1E4803">
        <w:rPr>
          <w:rFonts w:ascii="Georgia" w:eastAsia="Georgia" w:hAnsi="Georgia" w:cs="Georgia"/>
          <w:sz w:val="23"/>
          <w:szCs w:val="23"/>
        </w:rPr>
        <w:t>Award</w:t>
      </w:r>
      <w:proofErr w:type="spellEnd"/>
      <w:r w:rsidRPr="001E4803">
        <w:rPr>
          <w:rFonts w:ascii="Georgia" w:eastAsia="Georgia" w:hAnsi="Georgia" w:cs="Georgia"/>
          <w:sz w:val="23"/>
          <w:szCs w:val="23"/>
        </w:rPr>
        <w:t xml:space="preserve"> </w:t>
      </w:r>
      <w:hyperlink r:id="rId5" w:history="1">
        <w:r w:rsidR="00192BA6" w:rsidRPr="001E4803">
          <w:rPr>
            <w:rStyle w:val="Hipercze"/>
            <w:rFonts w:ascii="Georgia" w:eastAsia="Georgia" w:hAnsi="Georgia" w:cs="Georgia"/>
            <w:sz w:val="23"/>
            <w:szCs w:val="23"/>
          </w:rPr>
          <w:t>https://yaa.europeanfilmawards.eu/</w:t>
        </w:r>
      </w:hyperlink>
      <w:r w:rsidRPr="001E4803">
        <w:rPr>
          <w:rFonts w:ascii="Georgia" w:eastAsia="Georgia" w:hAnsi="Georgia" w:cs="Georgia"/>
          <w:sz w:val="23"/>
          <w:szCs w:val="23"/>
        </w:rPr>
        <w:t xml:space="preserve">) na terenie </w:t>
      </w:r>
      <w:r w:rsidR="001E4803" w:rsidRPr="001E4803">
        <w:rPr>
          <w:rFonts w:ascii="Georgia" w:eastAsia="Georgia" w:hAnsi="Georgia" w:cs="Georgia"/>
          <w:sz w:val="23"/>
          <w:szCs w:val="23"/>
        </w:rPr>
        <w:t>Polski.</w:t>
      </w:r>
      <w:r w:rsidR="00D10D4F" w:rsidRPr="001E4803">
        <w:rPr>
          <w:rFonts w:ascii="Georgia" w:eastAsia="Georgia" w:hAnsi="Georgia" w:cs="Georgia"/>
          <w:color w:val="FF0000"/>
          <w:sz w:val="23"/>
          <w:szCs w:val="23"/>
        </w:rPr>
        <w:t xml:space="preserve"> </w:t>
      </w:r>
    </w:p>
    <w:p w:rsidR="007263AB" w:rsidRDefault="007263AB" w:rsidP="00D10D4F">
      <w:pPr>
        <w:pStyle w:val="Standard"/>
        <w:numPr>
          <w:ilvl w:val="0"/>
          <w:numId w:val="1"/>
        </w:numPr>
        <w:tabs>
          <w:tab w:val="left" w:pos="1400"/>
        </w:tabs>
        <w:spacing w:line="276" w:lineRule="auto"/>
        <w:ind w:left="700" w:right="91" w:hanging="360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Niniejszy regulamin, określający zasady uczestnictwa w naborze, zostanie udostępniony na stronie internetowej </w:t>
      </w:r>
      <w:hyperlink r:id="rId6" w:history="1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www.alekino.com</w:t>
        </w:r>
      </w:hyperlink>
      <w:hyperlink r:id="rId7" w:history="1">
        <w:r>
          <w:rPr>
            <w:rFonts w:ascii="Georgia" w:eastAsia="Georgia" w:hAnsi="Georgia" w:cs="Georgia"/>
            <w:sz w:val="24"/>
            <w:szCs w:val="24"/>
            <w:u w:val="single"/>
          </w:rPr>
          <w:t>.</w:t>
        </w:r>
      </w:hyperlink>
    </w:p>
    <w:p w:rsidR="00FA3A5C" w:rsidRDefault="00FA3A5C" w:rsidP="00D10D4F">
      <w:pPr>
        <w:spacing w:line="276" w:lineRule="auto"/>
      </w:pP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§ 2</w:t>
      </w:r>
    </w:p>
    <w:p w:rsidR="007263AB" w:rsidRDefault="007263AB" w:rsidP="00D10D4F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CEL NABORU</w:t>
      </w: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263AB" w:rsidRDefault="007263AB" w:rsidP="00D10D4F">
      <w:pPr>
        <w:pStyle w:val="Standard"/>
        <w:numPr>
          <w:ilvl w:val="0"/>
          <w:numId w:val="4"/>
        </w:numPr>
        <w:tabs>
          <w:tab w:val="left" w:pos="1400"/>
        </w:tabs>
        <w:spacing w:line="276" w:lineRule="auto"/>
        <w:ind w:left="700" w:right="91" w:hanging="364"/>
        <w:jc w:val="both"/>
      </w:pPr>
      <w:r>
        <w:rPr>
          <w:rFonts w:ascii="Georgia" w:eastAsia="Georgia" w:hAnsi="Georgia" w:cs="Georgia"/>
          <w:sz w:val="24"/>
          <w:szCs w:val="24"/>
        </w:rPr>
        <w:t>Celem naboru jest wybranie członków Jury Europejskiej Nagrody Filmowej Młodego Widza</w:t>
      </w:r>
      <w:r w:rsidR="00C14EA6">
        <w:rPr>
          <w:rFonts w:ascii="Georgia" w:eastAsia="Georgia" w:hAnsi="Georgia" w:cs="Georgia"/>
          <w:sz w:val="24"/>
          <w:szCs w:val="24"/>
        </w:rPr>
        <w:t xml:space="preserve">. Wydarzenie to </w:t>
      </w:r>
      <w:r>
        <w:rPr>
          <w:rFonts w:ascii="Georgia" w:eastAsia="Georgia" w:hAnsi="Georgia" w:cs="Georgia"/>
          <w:sz w:val="24"/>
          <w:szCs w:val="24"/>
        </w:rPr>
        <w:t>odbędzie się w formie online w dniach 21-25 kwietnia 2021 r.</w:t>
      </w:r>
    </w:p>
    <w:p w:rsidR="007263AB" w:rsidRDefault="007263AB" w:rsidP="00D10D4F">
      <w:pPr>
        <w:pStyle w:val="Standard"/>
        <w:spacing w:line="276" w:lineRule="auto"/>
        <w:rPr>
          <w:rFonts w:ascii="Georgia" w:eastAsia="Georgia" w:hAnsi="Georgia" w:cs="Georgia"/>
          <w:sz w:val="24"/>
          <w:szCs w:val="24"/>
        </w:rPr>
      </w:pPr>
    </w:p>
    <w:p w:rsidR="007263AB" w:rsidRDefault="007263AB" w:rsidP="00D10D4F">
      <w:pPr>
        <w:pStyle w:val="Standard"/>
        <w:numPr>
          <w:ilvl w:val="0"/>
          <w:numId w:val="3"/>
        </w:numPr>
        <w:tabs>
          <w:tab w:val="left" w:pos="1400"/>
        </w:tabs>
        <w:spacing w:line="276" w:lineRule="auto"/>
        <w:ind w:left="700" w:right="91" w:hanging="36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Zadaniem naboru jest wyłonienie osób, które – oprócz zamiłowania do filmów – łączy ciekawość świata, sprawność w formułowaniu samodzielnych sądów oraz umiejętność pracy w zespole.</w:t>
      </w:r>
    </w:p>
    <w:p w:rsidR="007263AB" w:rsidRDefault="007263AB" w:rsidP="00D10D4F">
      <w:pPr>
        <w:pStyle w:val="Standard"/>
        <w:tabs>
          <w:tab w:val="left" w:pos="1400"/>
        </w:tabs>
        <w:spacing w:line="276" w:lineRule="auto"/>
        <w:ind w:left="700" w:right="91" w:hanging="364"/>
        <w:jc w:val="both"/>
      </w:pPr>
    </w:p>
    <w:p w:rsidR="007263AB" w:rsidRDefault="007263AB" w:rsidP="00D10D4F">
      <w:pPr>
        <w:pStyle w:val="Standard"/>
        <w:numPr>
          <w:ilvl w:val="0"/>
          <w:numId w:val="3"/>
        </w:numPr>
        <w:tabs>
          <w:tab w:val="left" w:pos="1400"/>
        </w:tabs>
        <w:spacing w:line="276" w:lineRule="auto"/>
        <w:ind w:left="700" w:right="91" w:hanging="364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W dniach 21, 22, 23, 24 kwietnia 2021 członkowie Jury będą uczestniczyli </w:t>
      </w:r>
      <w:r w:rsidR="00D10D4F"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t>w pokazach online nominowanych filmów na platformie</w:t>
      </w:r>
      <w:r w:rsidR="00192BA6">
        <w:rPr>
          <w:rFonts w:ascii="Georgia" w:eastAsia="Georgia" w:hAnsi="Georgia" w:cs="Georgia"/>
          <w:sz w:val="24"/>
          <w:szCs w:val="24"/>
        </w:rPr>
        <w:t xml:space="preserve"> </w:t>
      </w:r>
      <w:r w:rsidR="00192BA6">
        <w:rPr>
          <w:rFonts w:ascii="Georgia" w:eastAsia="Georgia" w:hAnsi="Georgia" w:cs="Georgia"/>
          <w:sz w:val="23"/>
          <w:szCs w:val="23"/>
        </w:rPr>
        <w:t xml:space="preserve">Europejskiej Nagrody Filmowej Młodego Widza (EFA Young </w:t>
      </w:r>
      <w:proofErr w:type="spellStart"/>
      <w:r w:rsidR="00192BA6">
        <w:rPr>
          <w:rFonts w:ascii="Georgia" w:eastAsia="Georgia" w:hAnsi="Georgia" w:cs="Georgia"/>
          <w:sz w:val="23"/>
          <w:szCs w:val="23"/>
        </w:rPr>
        <w:t>Audience</w:t>
      </w:r>
      <w:proofErr w:type="spellEnd"/>
      <w:r w:rsidR="00192BA6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="00192BA6">
        <w:rPr>
          <w:rFonts w:ascii="Georgia" w:eastAsia="Georgia" w:hAnsi="Georgia" w:cs="Georgia"/>
          <w:sz w:val="23"/>
          <w:szCs w:val="23"/>
        </w:rPr>
        <w:t>Award</w:t>
      </w:r>
      <w:proofErr w:type="spellEnd"/>
      <w:r w:rsidR="00192BA6">
        <w:rPr>
          <w:rFonts w:ascii="Georgia" w:eastAsia="Georgia" w:hAnsi="Georgia" w:cs="Georgia"/>
          <w:sz w:val="23"/>
          <w:szCs w:val="23"/>
        </w:rPr>
        <w:t xml:space="preserve"> </w:t>
      </w:r>
      <w:r w:rsidR="00192BA6">
        <w:rPr>
          <w:rFonts w:ascii="Georgia" w:eastAsia="Georgia" w:hAnsi="Georgia" w:cs="Georgia"/>
          <w:sz w:val="24"/>
          <w:szCs w:val="24"/>
        </w:rPr>
        <w:t>EFA)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7263AB" w:rsidRDefault="007263AB" w:rsidP="00D10D4F">
      <w:pPr>
        <w:pStyle w:val="Standard"/>
        <w:tabs>
          <w:tab w:val="left" w:pos="1400"/>
        </w:tabs>
        <w:spacing w:line="276" w:lineRule="auto"/>
        <w:ind w:left="700" w:right="91" w:hanging="364"/>
        <w:jc w:val="both"/>
        <w:rPr>
          <w:rFonts w:ascii="Georgia" w:eastAsia="Georgia" w:hAnsi="Georgia" w:cs="Georgia"/>
          <w:sz w:val="24"/>
          <w:szCs w:val="24"/>
        </w:rPr>
      </w:pPr>
    </w:p>
    <w:p w:rsidR="007263AB" w:rsidRPr="007204D6" w:rsidRDefault="007263AB" w:rsidP="00D10D4F">
      <w:pPr>
        <w:pStyle w:val="Standard"/>
        <w:numPr>
          <w:ilvl w:val="0"/>
          <w:numId w:val="3"/>
        </w:numPr>
        <w:tabs>
          <w:tab w:val="left" w:pos="1400"/>
        </w:tabs>
        <w:spacing w:line="276" w:lineRule="auto"/>
        <w:ind w:left="700" w:right="91" w:hanging="364"/>
        <w:jc w:val="both"/>
        <w:rPr>
          <w:rFonts w:ascii="Georgia" w:hAnsi="Georgia"/>
          <w:sz w:val="24"/>
          <w:szCs w:val="24"/>
        </w:rPr>
      </w:pPr>
      <w:r w:rsidRPr="007204D6">
        <w:rPr>
          <w:rFonts w:ascii="Georgia" w:eastAsia="Georgia" w:hAnsi="Georgia" w:cs="Georgia"/>
          <w:sz w:val="24"/>
          <w:szCs w:val="24"/>
        </w:rPr>
        <w:t>W dniu 2</w:t>
      </w:r>
      <w:r w:rsidR="00192BA6" w:rsidRPr="007204D6">
        <w:rPr>
          <w:rFonts w:ascii="Georgia" w:eastAsia="Georgia" w:hAnsi="Georgia" w:cs="Georgia"/>
          <w:sz w:val="24"/>
          <w:szCs w:val="24"/>
        </w:rPr>
        <w:t>5</w:t>
      </w:r>
      <w:r w:rsidRPr="007204D6">
        <w:rPr>
          <w:rFonts w:ascii="Georgia" w:eastAsia="Georgia" w:hAnsi="Georgia" w:cs="Georgia"/>
          <w:sz w:val="24"/>
          <w:szCs w:val="24"/>
        </w:rPr>
        <w:t xml:space="preserve"> kwietnia</w:t>
      </w:r>
      <w:r w:rsidRPr="007204D6">
        <w:rPr>
          <w:rFonts w:ascii="Georgia" w:eastAsia="Georgia" w:hAnsi="Georgia" w:cs="Georgia"/>
          <w:color w:val="000000"/>
          <w:sz w:val="24"/>
          <w:szCs w:val="24"/>
        </w:rPr>
        <w:t xml:space="preserve"> członkowie Jury będą uczestniczyli w </w:t>
      </w:r>
      <w:r w:rsidRPr="007204D6">
        <w:rPr>
          <w:rFonts w:ascii="Georgia" w:eastAsia="Georgia" w:hAnsi="Georgia" w:cs="Georgia"/>
          <w:sz w:val="24"/>
          <w:szCs w:val="24"/>
        </w:rPr>
        <w:t xml:space="preserve">dyskusjach </w:t>
      </w:r>
      <w:r w:rsidR="00D10D4F" w:rsidRPr="007204D6">
        <w:rPr>
          <w:rFonts w:ascii="Georgia" w:eastAsia="Georgia" w:hAnsi="Georgia" w:cs="Georgia"/>
          <w:sz w:val="24"/>
          <w:szCs w:val="24"/>
        </w:rPr>
        <w:br/>
      </w:r>
      <w:r w:rsidRPr="007204D6">
        <w:rPr>
          <w:rFonts w:ascii="Georgia" w:eastAsia="Georgia" w:hAnsi="Georgia" w:cs="Georgia"/>
          <w:sz w:val="24"/>
          <w:szCs w:val="24"/>
        </w:rPr>
        <w:t xml:space="preserve">za pośrednictwem platformy Zoom, w godzinach od 9.00 do 16:00 oraz w Gali Przyznania Nagród udostępnionej za pośrednictwem strony </w:t>
      </w:r>
      <w:hyperlink r:id="rId8" w:history="1">
        <w:r w:rsidRPr="007204D6">
          <w:rPr>
            <w:rFonts w:ascii="Georgia" w:hAnsi="Georgia"/>
            <w:sz w:val="24"/>
            <w:szCs w:val="24"/>
          </w:rPr>
          <w:t>https://yaa.europeanfilmawards.eu/</w:t>
        </w:r>
      </w:hyperlink>
      <w:r w:rsidR="00192BA6" w:rsidRPr="007204D6">
        <w:rPr>
          <w:rFonts w:ascii="Georgia" w:hAnsi="Georgia"/>
          <w:sz w:val="24"/>
          <w:szCs w:val="24"/>
        </w:rPr>
        <w:t xml:space="preserve"> </w:t>
      </w:r>
      <w:r w:rsidRPr="007204D6">
        <w:rPr>
          <w:rFonts w:ascii="Georgia" w:eastAsia="Georgia" w:hAnsi="Georgia" w:cs="Georgia"/>
          <w:sz w:val="24"/>
          <w:szCs w:val="24"/>
        </w:rPr>
        <w:t xml:space="preserve">(dokładny harmonogram dnia zostanie przesłany </w:t>
      </w:r>
      <w:r w:rsidR="00192BA6" w:rsidRPr="007204D6">
        <w:rPr>
          <w:rFonts w:ascii="Georgia" w:eastAsia="Georgia" w:hAnsi="Georgia" w:cs="Georgia"/>
          <w:sz w:val="24"/>
          <w:szCs w:val="24"/>
        </w:rPr>
        <w:t>p</w:t>
      </w:r>
      <w:r w:rsidRPr="007204D6">
        <w:rPr>
          <w:rFonts w:ascii="Georgia" w:eastAsia="Georgia" w:hAnsi="Georgia" w:cs="Georgia"/>
          <w:sz w:val="24"/>
          <w:szCs w:val="24"/>
        </w:rPr>
        <w:t xml:space="preserve">o </w:t>
      </w:r>
      <w:r w:rsidR="00192BA6" w:rsidRPr="007204D6">
        <w:rPr>
          <w:rFonts w:ascii="Georgia" w:eastAsia="Georgia" w:hAnsi="Georgia" w:cs="Georgia"/>
          <w:sz w:val="24"/>
          <w:szCs w:val="24"/>
        </w:rPr>
        <w:t xml:space="preserve"> zamknięciu naboru</w:t>
      </w:r>
      <w:r w:rsidRPr="007204D6">
        <w:rPr>
          <w:rFonts w:ascii="Georgia" w:eastAsia="Georgia" w:hAnsi="Georgia" w:cs="Georgia"/>
          <w:sz w:val="24"/>
          <w:szCs w:val="24"/>
        </w:rPr>
        <w:t>).</w:t>
      </w:r>
    </w:p>
    <w:p w:rsidR="007263AB" w:rsidRDefault="007263AB" w:rsidP="00D10D4F">
      <w:pPr>
        <w:pStyle w:val="Standard"/>
        <w:tabs>
          <w:tab w:val="left" w:pos="1400"/>
        </w:tabs>
        <w:spacing w:line="276" w:lineRule="auto"/>
        <w:ind w:left="700" w:right="91" w:hanging="364"/>
        <w:jc w:val="both"/>
        <w:rPr>
          <w:rFonts w:ascii="Georgia" w:eastAsia="Georgia" w:hAnsi="Georgia" w:cs="Georgia"/>
          <w:sz w:val="24"/>
          <w:szCs w:val="24"/>
        </w:rPr>
      </w:pPr>
    </w:p>
    <w:p w:rsidR="007263AB" w:rsidRDefault="007263AB" w:rsidP="00D10D4F">
      <w:pPr>
        <w:pStyle w:val="Standard"/>
        <w:spacing w:line="276" w:lineRule="auto"/>
        <w:ind w:right="11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204D6" w:rsidRDefault="007204D6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204D6" w:rsidRDefault="007204D6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10D4F" w:rsidRDefault="00D10D4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F7136D" w:rsidRDefault="00F7136D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§ 3</w:t>
      </w:r>
    </w:p>
    <w:p w:rsidR="00F7136D" w:rsidRDefault="00F7136D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F7136D" w:rsidRDefault="00F7136D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UCZESTNICY</w:t>
      </w:r>
    </w:p>
    <w:p w:rsidR="00F7136D" w:rsidRDefault="00F7136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136D" w:rsidRDefault="00F7136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136D" w:rsidRDefault="002175EC" w:rsidP="00D10D4F">
      <w:pPr>
        <w:pStyle w:val="Standard"/>
        <w:numPr>
          <w:ilvl w:val="0"/>
          <w:numId w:val="21"/>
        </w:numPr>
        <w:tabs>
          <w:tab w:val="left" w:pos="700"/>
        </w:tabs>
        <w:spacing w:line="276" w:lineRule="auto"/>
        <w:jc w:val="both"/>
      </w:pPr>
      <w:r>
        <w:rPr>
          <w:rFonts w:ascii="Georgia" w:eastAsia="Georgia" w:hAnsi="Georgia" w:cs="Georgia"/>
          <w:sz w:val="24"/>
          <w:szCs w:val="24"/>
        </w:rPr>
        <w:t>U</w:t>
      </w:r>
      <w:r w:rsidR="00F7136D">
        <w:rPr>
          <w:rFonts w:ascii="Georgia" w:eastAsia="Georgia" w:hAnsi="Georgia" w:cs="Georgia"/>
          <w:sz w:val="24"/>
          <w:szCs w:val="24"/>
        </w:rPr>
        <w:t>czestnikiem nabor</w:t>
      </w:r>
      <w:r>
        <w:rPr>
          <w:rFonts w:ascii="Georgia" w:eastAsia="Georgia" w:hAnsi="Georgia" w:cs="Georgia"/>
          <w:sz w:val="24"/>
          <w:szCs w:val="24"/>
        </w:rPr>
        <w:t>u</w:t>
      </w:r>
      <w:r w:rsidR="00F7136D">
        <w:rPr>
          <w:rFonts w:ascii="Georgia" w:eastAsia="Georgia" w:hAnsi="Georgia" w:cs="Georgia"/>
          <w:sz w:val="24"/>
          <w:szCs w:val="24"/>
        </w:rPr>
        <w:t xml:space="preserve"> może być zainteresowan</w:t>
      </w:r>
      <w:r w:rsidR="00D10D4F">
        <w:rPr>
          <w:rFonts w:ascii="Georgia" w:eastAsia="Georgia" w:hAnsi="Georgia" w:cs="Georgia"/>
          <w:sz w:val="24"/>
          <w:szCs w:val="24"/>
        </w:rPr>
        <w:t>y</w:t>
      </w:r>
      <w:r w:rsidR="00F7136D">
        <w:rPr>
          <w:rFonts w:ascii="Georgia" w:eastAsia="Georgia" w:hAnsi="Georgia" w:cs="Georgia"/>
          <w:sz w:val="24"/>
          <w:szCs w:val="24"/>
        </w:rPr>
        <w:t xml:space="preserve"> tematyką filmową </w:t>
      </w:r>
      <w:r>
        <w:rPr>
          <w:rFonts w:ascii="Georgia" w:eastAsia="Georgia" w:hAnsi="Georgia" w:cs="Georgia"/>
          <w:sz w:val="24"/>
          <w:szCs w:val="24"/>
        </w:rPr>
        <w:t>młody widz</w:t>
      </w:r>
      <w:r w:rsidR="00F7136D">
        <w:rPr>
          <w:rFonts w:ascii="Georgia" w:eastAsia="Georgia" w:hAnsi="Georgia" w:cs="Georgia"/>
          <w:sz w:val="24"/>
          <w:szCs w:val="24"/>
        </w:rPr>
        <w:t xml:space="preserve">, </w:t>
      </w:r>
      <w:r w:rsidR="00D10D4F">
        <w:rPr>
          <w:rFonts w:ascii="Georgia" w:eastAsia="Georgia" w:hAnsi="Georgia" w:cs="Georgia"/>
          <w:sz w:val="24"/>
          <w:szCs w:val="24"/>
        </w:rPr>
        <w:t>w wieku od 13 do 14 lat</w:t>
      </w:r>
      <w:r w:rsidR="00F7136D">
        <w:rPr>
          <w:rFonts w:ascii="Georgia" w:eastAsia="Georgia" w:hAnsi="Georgia" w:cs="Georgia"/>
          <w:sz w:val="24"/>
          <w:szCs w:val="24"/>
        </w:rPr>
        <w:t xml:space="preserve"> – rocznik 2007-2008 (uczestnicy, którzy w dniu 21 kwietnia mają ukończone 13 lat), któr</w:t>
      </w:r>
      <w:r>
        <w:rPr>
          <w:rFonts w:ascii="Georgia" w:eastAsia="Georgia" w:hAnsi="Georgia" w:cs="Georgia"/>
          <w:sz w:val="24"/>
          <w:szCs w:val="24"/>
        </w:rPr>
        <w:t>y</w:t>
      </w:r>
      <w:r w:rsidR="00F7136D">
        <w:rPr>
          <w:rFonts w:ascii="Georgia" w:eastAsia="Georgia" w:hAnsi="Georgia" w:cs="Georgia"/>
          <w:sz w:val="24"/>
          <w:szCs w:val="24"/>
        </w:rPr>
        <w:t xml:space="preserve"> dostarczy do Organizatora kartę zgłoszenia</w:t>
      </w:r>
      <w:r w:rsidR="00D10D4F">
        <w:rPr>
          <w:rFonts w:ascii="Georgia" w:eastAsia="Georgia" w:hAnsi="Georgia" w:cs="Georgia"/>
          <w:sz w:val="24"/>
          <w:szCs w:val="24"/>
        </w:rPr>
        <w:t>. Udzia</w:t>
      </w:r>
      <w:r w:rsidR="0094039D">
        <w:rPr>
          <w:rFonts w:ascii="Georgia" w:eastAsia="Georgia" w:hAnsi="Georgia" w:cs="Georgia"/>
          <w:sz w:val="24"/>
          <w:szCs w:val="24"/>
        </w:rPr>
        <w:t>ł</w:t>
      </w:r>
      <w:r w:rsidR="00D10D4F">
        <w:rPr>
          <w:rFonts w:ascii="Georgia" w:eastAsia="Georgia" w:hAnsi="Georgia" w:cs="Georgia"/>
          <w:sz w:val="24"/>
          <w:szCs w:val="24"/>
        </w:rPr>
        <w:t xml:space="preserve"> </w:t>
      </w:r>
      <w:r w:rsidRPr="002175EC">
        <w:rPr>
          <w:rFonts w:ascii="Georgia" w:eastAsia="Georgia" w:hAnsi="Georgia" w:cs="Georgia"/>
          <w:sz w:val="24"/>
          <w:szCs w:val="24"/>
        </w:rPr>
        <w:t xml:space="preserve"> w </w:t>
      </w:r>
      <w:r>
        <w:rPr>
          <w:rFonts w:ascii="Georgia" w:eastAsia="Georgia" w:hAnsi="Georgia" w:cs="Georgia"/>
          <w:sz w:val="24"/>
          <w:szCs w:val="24"/>
        </w:rPr>
        <w:t>pracach Jury</w:t>
      </w:r>
      <w:r w:rsidRPr="002175EC">
        <w:rPr>
          <w:rFonts w:ascii="Georgia" w:eastAsia="Georgia" w:hAnsi="Georgia" w:cs="Georgia"/>
          <w:sz w:val="24"/>
          <w:szCs w:val="24"/>
        </w:rPr>
        <w:t xml:space="preserve"> zgłaszają w imieniu dzieci rodzice lub prawni opiekunowie.</w:t>
      </w:r>
    </w:p>
    <w:p w:rsidR="00F7136D" w:rsidRDefault="00F7136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136D" w:rsidRDefault="00F7136D" w:rsidP="00D10D4F">
      <w:pPr>
        <w:pStyle w:val="Standard"/>
        <w:numPr>
          <w:ilvl w:val="0"/>
          <w:numId w:val="8"/>
        </w:numPr>
        <w:tabs>
          <w:tab w:val="left" w:pos="1400"/>
        </w:tabs>
        <w:spacing w:line="276" w:lineRule="auto"/>
        <w:ind w:left="644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Każdy uczestnik </w:t>
      </w:r>
      <w:r w:rsidR="002175EC">
        <w:rPr>
          <w:rFonts w:ascii="Georgia" w:eastAsia="Georgia" w:hAnsi="Georgia" w:cs="Georgia"/>
          <w:sz w:val="24"/>
          <w:szCs w:val="24"/>
        </w:rPr>
        <w:t>naboru</w:t>
      </w:r>
      <w:r>
        <w:rPr>
          <w:rFonts w:ascii="Georgia" w:eastAsia="Georgia" w:hAnsi="Georgia" w:cs="Georgia"/>
          <w:sz w:val="24"/>
          <w:szCs w:val="24"/>
        </w:rPr>
        <w:t xml:space="preserve"> jest zobowiązany dołączyć do </w:t>
      </w:r>
      <w:r w:rsidR="002175EC">
        <w:rPr>
          <w:rFonts w:ascii="Georgia" w:eastAsia="Georgia" w:hAnsi="Georgia" w:cs="Georgia"/>
          <w:sz w:val="24"/>
          <w:szCs w:val="24"/>
        </w:rPr>
        <w:t>karty zgłoszeniowej</w:t>
      </w:r>
      <w:r>
        <w:rPr>
          <w:rFonts w:ascii="Georgia" w:eastAsia="Georgia" w:hAnsi="Georgia" w:cs="Georgia"/>
          <w:sz w:val="24"/>
          <w:szCs w:val="24"/>
        </w:rPr>
        <w:t xml:space="preserve"> podpisane przez rodziców lub prawnych opiekunów oświadczenie, zawierające zgodę na udział dziecka w </w:t>
      </w:r>
      <w:r w:rsidR="002175EC">
        <w:rPr>
          <w:rFonts w:ascii="Georgia" w:eastAsia="Georgia" w:hAnsi="Georgia" w:cs="Georgia"/>
          <w:sz w:val="24"/>
          <w:szCs w:val="24"/>
        </w:rPr>
        <w:t>projekcie</w:t>
      </w:r>
      <w:r>
        <w:rPr>
          <w:rFonts w:ascii="Georgia" w:eastAsia="Georgia" w:hAnsi="Georgia" w:cs="Georgia"/>
          <w:sz w:val="24"/>
          <w:szCs w:val="24"/>
        </w:rPr>
        <w:t xml:space="preserve"> oraz zgodę na wykorzystanie wizerunku </w:t>
      </w:r>
      <w:r w:rsidR="002175EC">
        <w:rPr>
          <w:rFonts w:ascii="Georgia" w:eastAsia="Georgia" w:hAnsi="Georgia" w:cs="Georgia"/>
          <w:sz w:val="24"/>
          <w:szCs w:val="24"/>
        </w:rPr>
        <w:t xml:space="preserve">                 </w:t>
      </w:r>
      <w:r>
        <w:rPr>
          <w:rFonts w:ascii="Georgia" w:eastAsia="Georgia" w:hAnsi="Georgia" w:cs="Georgia"/>
          <w:sz w:val="24"/>
          <w:szCs w:val="24"/>
        </w:rPr>
        <w:t xml:space="preserve">w celach promocyjnych wydarzenia. Po wyłonieniu  </w:t>
      </w:r>
      <w:r w:rsidR="002175EC">
        <w:rPr>
          <w:rFonts w:ascii="Georgia" w:eastAsia="Georgia" w:hAnsi="Georgia" w:cs="Georgia"/>
          <w:sz w:val="24"/>
          <w:szCs w:val="24"/>
        </w:rPr>
        <w:t>członków Jury organizatorzy</w:t>
      </w:r>
      <w:r>
        <w:rPr>
          <w:rFonts w:ascii="Georgia" w:eastAsia="Georgia" w:hAnsi="Georgia" w:cs="Georgia"/>
          <w:sz w:val="24"/>
          <w:szCs w:val="24"/>
        </w:rPr>
        <w:t xml:space="preserve"> zastrzegają sobie prawo rozmowy z rodzicami lub prawnymi opiekunami uczestników w celu dokładnego omówienia zasad pracy Jury podczas wydarzenia.</w:t>
      </w:r>
      <w:r w:rsidR="002175EC">
        <w:rPr>
          <w:rFonts w:ascii="Georgia" w:eastAsia="Georgia" w:hAnsi="Georgia" w:cs="Georgia"/>
          <w:sz w:val="24"/>
          <w:szCs w:val="24"/>
        </w:rPr>
        <w:t xml:space="preserve"> </w:t>
      </w:r>
    </w:p>
    <w:p w:rsidR="00F7136D" w:rsidRDefault="00F7136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7263AB" w:rsidRDefault="007263AB" w:rsidP="00D10D4F">
      <w:pPr>
        <w:spacing w:line="276" w:lineRule="auto"/>
      </w:pPr>
    </w:p>
    <w:p w:rsidR="00006F7A" w:rsidRDefault="00006F7A" w:rsidP="00D10D4F">
      <w:pPr>
        <w:pStyle w:val="Standard"/>
        <w:spacing w:line="276" w:lineRule="auto"/>
        <w:ind w:left="434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§ 4</w:t>
      </w:r>
    </w:p>
    <w:p w:rsidR="00006F7A" w:rsidRDefault="00006F7A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006F7A" w:rsidRDefault="00006F7A" w:rsidP="00D10D4F">
      <w:pPr>
        <w:pStyle w:val="Standard"/>
        <w:spacing w:line="276" w:lineRule="auto"/>
        <w:ind w:left="18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PRAWA AUTORSKIE I WIZERUNEK UCZESTNIKÓW</w:t>
      </w:r>
    </w:p>
    <w:p w:rsidR="00006F7A" w:rsidRDefault="00006F7A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006F7A" w:rsidRDefault="00006F7A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006F7A" w:rsidRDefault="00006F7A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B4402" w:rsidRDefault="00FB4402" w:rsidP="00D10D4F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 przypadku, gdy podczas wydarzenia zostanie </w:t>
      </w:r>
      <w:r w:rsidR="00D10D4F" w:rsidRPr="0094039D">
        <w:rPr>
          <w:rFonts w:ascii="Georgia" w:eastAsia="Georgia" w:hAnsi="Georgia" w:cs="Georgia"/>
          <w:sz w:val="24"/>
          <w:szCs w:val="24"/>
        </w:rPr>
        <w:t>wykonane</w:t>
      </w:r>
      <w:r w:rsidRPr="00D10D4F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zdjęcie, nagranie wideo lub audio przez Jurora w ramach EFA Young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Audi</w:t>
      </w:r>
      <w:r w:rsidR="00D10D4F">
        <w:rPr>
          <w:rFonts w:ascii="Georgia" w:eastAsia="Georgia" w:hAnsi="Georgia" w:cs="Georgia"/>
          <w:color w:val="000000"/>
          <w:sz w:val="24"/>
          <w:szCs w:val="24"/>
        </w:rPr>
        <w:t>ence</w:t>
      </w:r>
      <w:proofErr w:type="spellEnd"/>
      <w:r w:rsidR="00D10D4F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 w:rsidR="00D10D4F">
        <w:rPr>
          <w:rFonts w:ascii="Georgia" w:eastAsia="Georgia" w:hAnsi="Georgia" w:cs="Georgia"/>
          <w:color w:val="000000"/>
          <w:sz w:val="24"/>
          <w:szCs w:val="24"/>
        </w:rPr>
        <w:t>Award</w:t>
      </w:r>
      <w:proofErr w:type="spellEnd"/>
      <w:r w:rsidR="00D10D4F">
        <w:rPr>
          <w:rFonts w:ascii="Georgia" w:eastAsia="Georgia" w:hAnsi="Georgia" w:cs="Georgia"/>
          <w:color w:val="000000"/>
          <w:sz w:val="24"/>
          <w:szCs w:val="24"/>
        </w:rPr>
        <w:t xml:space="preserve"> 2021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 materiał zostanie udostępniony organizatorom</w:t>
      </w:r>
      <w:r w:rsidR="0094039D">
        <w:rPr>
          <w:rFonts w:ascii="Georgia" w:eastAsia="Georgia" w:hAnsi="Georgia" w:cs="Georgia"/>
          <w:color w:val="000000"/>
          <w:sz w:val="24"/>
          <w:szCs w:val="24"/>
        </w:rPr>
        <w:t xml:space="preserve"> czyli M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FFMW Ale Kino!, EFA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Productions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gGmbH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i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European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Film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Academy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e.V</w:t>
      </w:r>
      <w:proofErr w:type="spellEnd"/>
      <w:r w:rsidRPr="0094039D">
        <w:rPr>
          <w:rFonts w:ascii="Georgia" w:eastAsia="Georgia" w:hAnsi="Georgia" w:cs="Georgia"/>
          <w:sz w:val="24"/>
          <w:szCs w:val="24"/>
        </w:rPr>
        <w:t xml:space="preserve"> lub ich </w:t>
      </w:r>
      <w:r w:rsidR="0094039D" w:rsidRPr="0094039D">
        <w:rPr>
          <w:rFonts w:ascii="Georgia" w:eastAsia="Georgia" w:hAnsi="Georgia" w:cs="Georgia"/>
          <w:sz w:val="24"/>
          <w:szCs w:val="24"/>
        </w:rPr>
        <w:t>współpartnerzy</w:t>
      </w:r>
      <w:r w:rsidRPr="00D10D4F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 w:rsidR="00D10D4F">
        <w:rPr>
          <w:rFonts w:ascii="Georgia" w:eastAsia="Georgia" w:hAnsi="Georgia" w:cs="Georgia"/>
          <w:color w:val="000000"/>
          <w:sz w:val="24"/>
          <w:szCs w:val="24"/>
        </w:rPr>
        <w:t>–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będą </w:t>
      </w:r>
      <w:r w:rsidR="0094039D">
        <w:rPr>
          <w:rFonts w:ascii="Georgia" w:eastAsia="Georgia" w:hAnsi="Georgia" w:cs="Georgia"/>
          <w:color w:val="000000"/>
          <w:sz w:val="24"/>
          <w:szCs w:val="24"/>
        </w:rPr>
        <w:t xml:space="preserve">oni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mogli korzystać z materiału, publikując zdjęcia i nagrania na stronach internetowych EFA i / lub EFA Young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Audience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Award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r w:rsidR="00D10D4F">
        <w:rPr>
          <w:rFonts w:ascii="Georgia" w:eastAsia="Georgia" w:hAnsi="Georgia" w:cs="Georgia"/>
          <w:color w:val="000000"/>
          <w:sz w:val="24"/>
          <w:szCs w:val="24"/>
        </w:rPr>
        <w:t xml:space="preserve"> MFFMW Ale Kino!, </w:t>
      </w:r>
      <w:r>
        <w:rPr>
          <w:rFonts w:ascii="Georgia" w:eastAsia="Georgia" w:hAnsi="Georgia" w:cs="Georgia"/>
          <w:color w:val="000000"/>
          <w:sz w:val="24"/>
          <w:szCs w:val="24"/>
        </w:rPr>
        <w:t>a także na platformach mediów społecznościowych MFFMW Ale Kino! i EFA, takich jak Facebook, Twit</w:t>
      </w:r>
      <w:r w:rsidR="00D10D4F">
        <w:rPr>
          <w:rFonts w:ascii="Georgia" w:eastAsia="Georgia" w:hAnsi="Georgia" w:cs="Georgia"/>
          <w:color w:val="000000"/>
          <w:sz w:val="24"/>
          <w:szCs w:val="24"/>
        </w:rPr>
        <w:t>ter, Instagram, YouTube itp.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lub na stronach internetowych instytucji partnerskich. </w:t>
      </w:r>
    </w:p>
    <w:p w:rsidR="00006F7A" w:rsidRPr="00D10D4F" w:rsidRDefault="00006F7A" w:rsidP="00D10D4F">
      <w:pPr>
        <w:pStyle w:val="Standard"/>
        <w:numPr>
          <w:ilvl w:val="0"/>
          <w:numId w:val="11"/>
        </w:numPr>
        <w:tabs>
          <w:tab w:val="left" w:pos="1020"/>
          <w:tab w:val="left" w:pos="2260"/>
          <w:tab w:val="left" w:pos="3520"/>
          <w:tab w:val="left" w:pos="4480"/>
          <w:tab w:val="left" w:pos="5300"/>
          <w:tab w:val="left" w:pos="5780"/>
          <w:tab w:val="left" w:pos="7200"/>
          <w:tab w:val="left" w:pos="7980"/>
        </w:tabs>
        <w:spacing w:line="276" w:lineRule="auto"/>
        <w:contextualSpacing/>
        <w:jc w:val="both"/>
        <w:rPr>
          <w:rFonts w:ascii="Georgia" w:eastAsia="Georgia" w:hAnsi="Georgia" w:cs="Georgia"/>
          <w:sz w:val="24"/>
          <w:szCs w:val="24"/>
        </w:rPr>
      </w:pPr>
      <w:r w:rsidRPr="00D10D4F">
        <w:rPr>
          <w:rFonts w:ascii="Georgia" w:eastAsia="Georgia" w:hAnsi="Georgia" w:cs="Georgia"/>
          <w:sz w:val="24"/>
          <w:szCs w:val="24"/>
        </w:rPr>
        <w:t xml:space="preserve">Uczestnik naboru wyraża  zgodę na korzystanie przez Organizatora z </w:t>
      </w:r>
      <w:r w:rsidR="00FB4402" w:rsidRPr="00D10D4F">
        <w:rPr>
          <w:rFonts w:ascii="Georgia" w:eastAsia="Georgia" w:hAnsi="Georgia" w:cs="Georgia"/>
          <w:sz w:val="24"/>
          <w:szCs w:val="24"/>
        </w:rPr>
        <w:t xml:space="preserve">materiałów </w:t>
      </w:r>
      <w:r w:rsidRPr="00D10D4F">
        <w:rPr>
          <w:rFonts w:ascii="Georgia" w:eastAsia="Georgia" w:hAnsi="Georgia" w:cs="Georgia"/>
          <w:sz w:val="24"/>
          <w:szCs w:val="24"/>
        </w:rPr>
        <w:t xml:space="preserve"> stworzonych przez Uczestnika na potrzeby działań promocyjnych w związku </w:t>
      </w:r>
      <w:r w:rsidR="007A638B">
        <w:rPr>
          <w:rFonts w:ascii="Georgia" w:eastAsia="Georgia" w:hAnsi="Georgia" w:cs="Georgia"/>
          <w:sz w:val="24"/>
          <w:szCs w:val="24"/>
        </w:rPr>
        <w:br/>
      </w:r>
      <w:r w:rsidRPr="00D10D4F">
        <w:rPr>
          <w:rFonts w:ascii="Georgia" w:eastAsia="Georgia" w:hAnsi="Georgia" w:cs="Georgia"/>
          <w:sz w:val="24"/>
          <w:szCs w:val="24"/>
        </w:rPr>
        <w:t>z wydarzeniem. Zgoda taka jest równoznaczna z udzieleniem Organizatorowi nieodpłatnej, niewyłącznej licencji na użycie prezentacji w celach informacyjnych i promocyjnych związanych z działalnością Centrum Sztuki Dziecka w Poznaniu na czas nieoznaczony, ze szczególnym uwzględnieniem zwielokrotniania utworów, zapisu na dowolnym nośniku oraz dokonywania opracowań utworu (wykonywanie praw zależnych). Zgody takiej udziela rodzic lub opiekun prawny małoletniego.</w:t>
      </w:r>
    </w:p>
    <w:p w:rsidR="00006F7A" w:rsidRDefault="00006F7A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7A638B" w:rsidRPr="007A638B" w:rsidRDefault="00006F7A" w:rsidP="007A638B">
      <w:pPr>
        <w:pStyle w:val="Standard"/>
        <w:numPr>
          <w:ilvl w:val="0"/>
          <w:numId w:val="11"/>
        </w:numPr>
        <w:tabs>
          <w:tab w:val="left" w:pos="1400"/>
        </w:tabs>
        <w:spacing w:line="276" w:lineRule="auto"/>
        <w:ind w:right="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Akceptacja Regulaminu jest równoznaczna z udzieleniem nieodpłatnego zezwolenia na nagrywanie, fotografowanie, filmowanie lub dokonywanie innego rodzaju zapisu wizerunku Uczestnika</w:t>
      </w:r>
      <w:bookmarkStart w:id="0" w:name="docs-internal-guid-fa41ad70-7fff-76ac-bb"/>
      <w:bookmarkEnd w:id="0"/>
      <w:r w:rsidR="007A638B">
        <w:rPr>
          <w:rFonts w:ascii="Georgia" w:eastAsia="Georgia" w:hAnsi="Georgia" w:cs="Georgia"/>
          <w:sz w:val="24"/>
          <w:szCs w:val="24"/>
        </w:rPr>
        <w:t>.</w:t>
      </w:r>
    </w:p>
    <w:p w:rsidR="007A638B" w:rsidRPr="007A638B" w:rsidRDefault="00006F7A" w:rsidP="007A638B">
      <w:pPr>
        <w:pStyle w:val="Standard"/>
        <w:numPr>
          <w:ilvl w:val="0"/>
          <w:numId w:val="11"/>
        </w:numPr>
        <w:tabs>
          <w:tab w:val="left" w:pos="1400"/>
        </w:tabs>
        <w:spacing w:line="276" w:lineRule="auto"/>
        <w:ind w:right="20"/>
        <w:jc w:val="both"/>
        <w:rPr>
          <w:rFonts w:ascii="Georgia" w:eastAsia="Georgia" w:hAnsi="Georgia" w:cs="Georgia"/>
          <w:sz w:val="24"/>
          <w:szCs w:val="24"/>
        </w:rPr>
      </w:pPr>
      <w:r w:rsidRPr="007A638B">
        <w:rPr>
          <w:rFonts w:ascii="Georgia" w:hAnsi="Georgia"/>
          <w:color w:val="000000"/>
          <w:sz w:val="24"/>
          <w:szCs w:val="24"/>
        </w:rPr>
        <w:lastRenderedPageBreak/>
        <w:t>Międzynarodowy Festiwal Filmów Młodego Widza Ale Kino! jako </w:t>
      </w:r>
      <w:r w:rsidR="00D17314">
        <w:rPr>
          <w:rFonts w:ascii="Georgia" w:hAnsi="Georgia"/>
          <w:color w:val="000000"/>
          <w:sz w:val="24"/>
          <w:szCs w:val="24"/>
        </w:rPr>
        <w:t xml:space="preserve">jeden z </w:t>
      </w:r>
      <w:r w:rsidRPr="007A638B">
        <w:rPr>
          <w:rFonts w:ascii="Georgia" w:hAnsi="Georgia"/>
          <w:color w:val="000000"/>
          <w:sz w:val="24"/>
          <w:szCs w:val="24"/>
        </w:rPr>
        <w:t>organizator</w:t>
      </w:r>
      <w:r w:rsidR="00D17314">
        <w:rPr>
          <w:rFonts w:ascii="Georgia" w:hAnsi="Georgia"/>
          <w:color w:val="000000"/>
          <w:sz w:val="24"/>
          <w:szCs w:val="24"/>
        </w:rPr>
        <w:t>ów</w:t>
      </w:r>
      <w:r w:rsidRPr="007A638B">
        <w:rPr>
          <w:rFonts w:ascii="Georgia" w:hAnsi="Georgia"/>
          <w:color w:val="000000"/>
          <w:sz w:val="24"/>
          <w:szCs w:val="24"/>
        </w:rPr>
        <w:t xml:space="preserve"> Europejskiej Nagrody Filmowej Młodego Widza w </w:t>
      </w:r>
      <w:r w:rsidR="007A638B">
        <w:rPr>
          <w:rFonts w:ascii="Georgia" w:hAnsi="Georgia"/>
          <w:color w:val="000000"/>
          <w:sz w:val="24"/>
          <w:szCs w:val="24"/>
        </w:rPr>
        <w:t xml:space="preserve"> </w:t>
      </w:r>
      <w:r w:rsidR="00D17314">
        <w:rPr>
          <w:rFonts w:ascii="Georgia" w:hAnsi="Georgia"/>
          <w:color w:val="000000"/>
          <w:sz w:val="24"/>
          <w:szCs w:val="24"/>
        </w:rPr>
        <w:t>Polsce</w:t>
      </w:r>
      <w:r w:rsidRPr="007A638B">
        <w:rPr>
          <w:rFonts w:ascii="Georgia" w:hAnsi="Georgia"/>
          <w:color w:val="FF0000"/>
          <w:sz w:val="24"/>
          <w:szCs w:val="24"/>
        </w:rPr>
        <w:t> </w:t>
      </w:r>
      <w:r w:rsidRPr="007A638B">
        <w:rPr>
          <w:rFonts w:ascii="Georgia" w:hAnsi="Georgia"/>
          <w:color w:val="000000"/>
          <w:sz w:val="24"/>
          <w:szCs w:val="24"/>
        </w:rPr>
        <w:t>przekaże </w:t>
      </w:r>
      <w:r w:rsidR="00C305EF" w:rsidRPr="007A638B">
        <w:rPr>
          <w:rFonts w:ascii="Georgia" w:hAnsi="Georgia"/>
          <w:color w:val="000000"/>
          <w:sz w:val="24"/>
          <w:szCs w:val="24"/>
        </w:rPr>
        <w:t xml:space="preserve"> do EFA </w:t>
      </w:r>
      <w:proofErr w:type="spellStart"/>
      <w:r w:rsidR="00C305EF" w:rsidRPr="007A638B">
        <w:rPr>
          <w:rFonts w:ascii="Georgia" w:hAnsi="Georgia"/>
          <w:color w:val="000000"/>
          <w:sz w:val="24"/>
          <w:szCs w:val="24"/>
        </w:rPr>
        <w:t>Productions</w:t>
      </w:r>
      <w:proofErr w:type="spellEnd"/>
      <w:r w:rsidR="00C305EF" w:rsidRPr="007A638B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C305EF" w:rsidRPr="007A638B">
        <w:rPr>
          <w:rFonts w:ascii="Georgia" w:hAnsi="Georgia"/>
          <w:color w:val="000000"/>
          <w:sz w:val="24"/>
          <w:szCs w:val="24"/>
        </w:rPr>
        <w:t>gGmbH</w:t>
      </w:r>
      <w:proofErr w:type="spellEnd"/>
      <w:r w:rsidR="00C305EF" w:rsidRPr="007A638B">
        <w:rPr>
          <w:rFonts w:ascii="Georgia" w:hAnsi="Georgia"/>
          <w:color w:val="000000"/>
          <w:sz w:val="24"/>
          <w:szCs w:val="24"/>
        </w:rPr>
        <w:t xml:space="preserve"> - głównego koordynatora wydarzenia w Europie </w:t>
      </w:r>
      <w:r w:rsidRPr="007A638B">
        <w:rPr>
          <w:rFonts w:ascii="Georgia" w:hAnsi="Georgia"/>
          <w:color w:val="000000"/>
          <w:sz w:val="24"/>
          <w:szCs w:val="24"/>
        </w:rPr>
        <w:t xml:space="preserve">dane wybranych w </w:t>
      </w:r>
      <w:r w:rsidR="00C305EF" w:rsidRPr="007A638B">
        <w:rPr>
          <w:rFonts w:ascii="Georgia" w:hAnsi="Georgia"/>
          <w:color w:val="000000"/>
          <w:sz w:val="24"/>
          <w:szCs w:val="24"/>
        </w:rPr>
        <w:t>naborze</w:t>
      </w:r>
      <w:r w:rsidRPr="007A638B">
        <w:rPr>
          <w:rFonts w:ascii="Georgia" w:hAnsi="Georgia"/>
          <w:color w:val="000000"/>
          <w:sz w:val="24"/>
          <w:szCs w:val="24"/>
        </w:rPr>
        <w:t xml:space="preserve"> Jurorów</w:t>
      </w:r>
      <w:r w:rsidR="00C305EF" w:rsidRPr="007A638B">
        <w:rPr>
          <w:rFonts w:ascii="Georgia" w:hAnsi="Georgia"/>
          <w:color w:val="000000"/>
          <w:sz w:val="24"/>
          <w:szCs w:val="24"/>
        </w:rPr>
        <w:t xml:space="preserve"> </w:t>
      </w:r>
      <w:r w:rsidRPr="007A638B">
        <w:rPr>
          <w:rFonts w:ascii="Georgia" w:hAnsi="Georgia"/>
          <w:color w:val="000000"/>
          <w:sz w:val="24"/>
          <w:szCs w:val="24"/>
        </w:rPr>
        <w:t xml:space="preserve">– na potrzeby </w:t>
      </w:r>
      <w:r w:rsidR="00C305EF" w:rsidRPr="007A638B">
        <w:rPr>
          <w:rFonts w:ascii="Georgia" w:hAnsi="Georgia"/>
          <w:color w:val="000000"/>
          <w:sz w:val="24"/>
          <w:szCs w:val="24"/>
        </w:rPr>
        <w:t xml:space="preserve">udostępnienie nominowanych filmów online na platformie internetowej, </w:t>
      </w:r>
      <w:r w:rsidRPr="007A638B">
        <w:rPr>
          <w:rFonts w:ascii="Georgia" w:hAnsi="Georgia"/>
          <w:color w:val="000000"/>
          <w:sz w:val="24"/>
          <w:szCs w:val="24"/>
        </w:rPr>
        <w:t>transmisji online i głosowania.</w:t>
      </w:r>
    </w:p>
    <w:p w:rsidR="007A638B" w:rsidRDefault="00006F7A" w:rsidP="007A638B">
      <w:pPr>
        <w:pStyle w:val="Textbody"/>
        <w:numPr>
          <w:ilvl w:val="0"/>
          <w:numId w:val="11"/>
        </w:numPr>
        <w:tabs>
          <w:tab w:val="left" w:pos="1036"/>
        </w:tabs>
        <w:spacing w:line="276" w:lineRule="auto"/>
        <w:ind w:right="20"/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Wszystkie podane dane osobowe związane z uczestnictwem w EFA Young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Audience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Award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będą wykorzystywane wyłącznie do organizacji, wdrażania 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i monitorowania wydarzenia EFA Young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Audience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Award</w:t>
      </w:r>
      <w:proofErr w:type="spellEnd"/>
      <w:r w:rsidR="003E28FC">
        <w:rPr>
          <w:rFonts w:ascii="Georgia" w:eastAsia="Georgia" w:hAnsi="Georgia" w:cs="Georgia"/>
          <w:color w:val="000000"/>
          <w:sz w:val="24"/>
          <w:szCs w:val="24"/>
        </w:rPr>
        <w:t>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Gromadzenie, przetwarzanie i przechowywanie danych osobowych odbywa się wyłącznie 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do wyżej wymienionych celów. </w:t>
      </w:r>
      <w:r w:rsidR="00010AF7">
        <w:rPr>
          <w:rFonts w:ascii="Georgia" w:eastAsia="Georgia" w:hAnsi="Georgia" w:cs="Georgia"/>
          <w:color w:val="000000"/>
          <w:sz w:val="24"/>
          <w:szCs w:val="24"/>
        </w:rPr>
        <w:t>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ane osobowe zostaną trwale usunięte 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po wydarzeniu.</w:t>
      </w:r>
    </w:p>
    <w:p w:rsidR="00006F7A" w:rsidRPr="007A638B" w:rsidRDefault="00006F7A" w:rsidP="007A638B">
      <w:pPr>
        <w:pStyle w:val="Textbody"/>
        <w:numPr>
          <w:ilvl w:val="0"/>
          <w:numId w:val="11"/>
        </w:numPr>
        <w:tabs>
          <w:tab w:val="left" w:pos="1036"/>
        </w:tabs>
        <w:spacing w:line="276" w:lineRule="auto"/>
        <w:ind w:right="20"/>
        <w:jc w:val="both"/>
        <w:rPr>
          <w:rFonts w:ascii="Georgia" w:hAnsi="Georgia"/>
          <w:sz w:val="24"/>
          <w:szCs w:val="24"/>
        </w:rPr>
      </w:pPr>
      <w:r w:rsidRPr="007A638B">
        <w:rPr>
          <w:rFonts w:ascii="Georgia" w:eastAsia="Georgia" w:hAnsi="Georgia" w:cs="Georgia"/>
          <w:color w:val="000000"/>
          <w:sz w:val="24"/>
          <w:szCs w:val="24"/>
        </w:rPr>
        <w:t xml:space="preserve">Organizator przywiązuje dużą wagę do zapewnienia bezpieczeństwa danych 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br/>
      </w:r>
      <w:r w:rsidRPr="007A638B">
        <w:rPr>
          <w:rFonts w:ascii="Georgia" w:eastAsia="Georgia" w:hAnsi="Georgia" w:cs="Georgia"/>
          <w:color w:val="000000"/>
          <w:sz w:val="24"/>
          <w:szCs w:val="24"/>
        </w:rPr>
        <w:t xml:space="preserve">i przetwarzania danych zgodnie z obowiązującymi przepisami dotyczącymi ochrony danych, w szczególności z ogólnym rozporządzeniem o ochronie danych („RODO”). Ponadto wdraża środki techniczne i organizacyjne, 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br/>
      </w:r>
      <w:r w:rsidRPr="007A638B">
        <w:rPr>
          <w:rFonts w:ascii="Georgia" w:eastAsia="Georgia" w:hAnsi="Georgia" w:cs="Georgia"/>
          <w:color w:val="000000"/>
          <w:sz w:val="24"/>
          <w:szCs w:val="24"/>
        </w:rPr>
        <w:t>aby zapewnić optymalną ochronę danych przed nieautoryzowanym dostępem osób trzecich.</w:t>
      </w:r>
    </w:p>
    <w:p w:rsidR="00006F7A" w:rsidRDefault="00006F7A" w:rsidP="00D10D4F">
      <w:pPr>
        <w:pStyle w:val="Textbody"/>
        <w:spacing w:after="0" w:line="276" w:lineRule="auto"/>
        <w:rPr>
          <w:rFonts w:ascii="Georgia" w:hAnsi="Georgia"/>
        </w:rPr>
      </w:pPr>
    </w:p>
    <w:p w:rsidR="00006F7A" w:rsidRDefault="00006F7A" w:rsidP="00D10D4F">
      <w:pPr>
        <w:pStyle w:val="Textbody"/>
        <w:spacing w:after="0" w:line="276" w:lineRule="auto"/>
        <w:rPr>
          <w:rFonts w:ascii="Georgia" w:hAnsi="Georgia"/>
          <w:color w:val="000000"/>
          <w:sz w:val="22"/>
        </w:rPr>
      </w:pPr>
    </w:p>
    <w:p w:rsidR="00884EDD" w:rsidRDefault="00006F7A" w:rsidP="00D10D4F">
      <w:pPr>
        <w:pStyle w:val="Standard"/>
        <w:spacing w:line="276" w:lineRule="auto"/>
        <w:ind w:left="4380"/>
        <w:rPr>
          <w:rFonts w:ascii="Georgia" w:eastAsia="Georgia" w:hAnsi="Georgia" w:cs="Georgia"/>
          <w:b/>
          <w:sz w:val="24"/>
          <w:szCs w:val="24"/>
        </w:rPr>
      </w:pPr>
      <w:r>
        <w:br/>
      </w:r>
      <w:r w:rsidR="00884EDD">
        <w:rPr>
          <w:rFonts w:ascii="Georgia" w:eastAsia="Georgia" w:hAnsi="Georgia" w:cs="Georgia"/>
          <w:b/>
          <w:sz w:val="24"/>
          <w:szCs w:val="24"/>
        </w:rPr>
        <w:t>§ 5</w:t>
      </w:r>
    </w:p>
    <w:p w:rsidR="00884EDD" w:rsidRDefault="00884ED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884EDD" w:rsidRDefault="00884EDD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ZASADY UCZESTNICTWA I PRZEBIEG NABORU</w:t>
      </w:r>
    </w:p>
    <w:p w:rsidR="003E28FC" w:rsidRDefault="003E28FC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</w:p>
    <w:p w:rsidR="003E28FC" w:rsidRDefault="003E28FC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</w:p>
    <w:p w:rsidR="003E28FC" w:rsidRDefault="003E28FC" w:rsidP="007A638B">
      <w:pPr>
        <w:pStyle w:val="Standard"/>
        <w:numPr>
          <w:ilvl w:val="0"/>
          <w:numId w:val="13"/>
        </w:numPr>
        <w:tabs>
          <w:tab w:val="left" w:pos="1400"/>
        </w:tabs>
        <w:spacing w:line="276" w:lineRule="auto"/>
        <w:ind w:left="698" w:hanging="36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Udział w naborze mogą zgłosić w imieniu dzieci rodzice lub prawni </w:t>
      </w:r>
      <w:r w:rsidR="00596626"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piekunowie.</w:t>
      </w:r>
    </w:p>
    <w:p w:rsidR="00596626" w:rsidRDefault="00596626" w:rsidP="007A638B">
      <w:pPr>
        <w:pStyle w:val="Standard"/>
        <w:numPr>
          <w:ilvl w:val="0"/>
          <w:numId w:val="13"/>
        </w:numPr>
        <w:tabs>
          <w:tab w:val="left" w:pos="1400"/>
        </w:tabs>
        <w:spacing w:line="276" w:lineRule="auto"/>
        <w:ind w:left="698" w:hanging="36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Zgłoszenie polega na wypełnieniu </w:t>
      </w:r>
      <w:r w:rsidR="007A638B" w:rsidRPr="00FD169D">
        <w:rPr>
          <w:rFonts w:ascii="Georgia" w:eastAsia="Georgia" w:hAnsi="Georgia" w:cs="Georgia"/>
          <w:sz w:val="24"/>
          <w:szCs w:val="24"/>
        </w:rPr>
        <w:t>karty zgłoszeni</w:t>
      </w:r>
      <w:r w:rsidR="00FD169D">
        <w:rPr>
          <w:rFonts w:ascii="Georgia" w:eastAsia="Georgia" w:hAnsi="Georgia" w:cs="Georgia"/>
          <w:sz w:val="24"/>
          <w:szCs w:val="24"/>
        </w:rPr>
        <w:t>a,</w:t>
      </w:r>
      <w:r w:rsidR="007A638B" w:rsidRPr="00FD169D">
        <w:rPr>
          <w:rFonts w:ascii="Georgia" w:eastAsia="Georgia" w:hAnsi="Georgia" w:cs="Georgia"/>
          <w:sz w:val="24"/>
          <w:szCs w:val="24"/>
        </w:rPr>
        <w:t xml:space="preserve"> </w:t>
      </w:r>
      <w:r w:rsidRPr="007A638B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któr</w:t>
      </w:r>
      <w:r w:rsidR="00FD169D"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 zawiera  dane osobowe oraz informacje o zainteresowaniach uczestnika.</w:t>
      </w:r>
    </w:p>
    <w:p w:rsidR="00596626" w:rsidRPr="007A638B" w:rsidRDefault="00596626" w:rsidP="007A638B">
      <w:pPr>
        <w:pStyle w:val="Standard"/>
        <w:numPr>
          <w:ilvl w:val="0"/>
          <w:numId w:val="14"/>
        </w:numPr>
        <w:tabs>
          <w:tab w:val="left" w:pos="1400"/>
        </w:tabs>
        <w:spacing w:line="276" w:lineRule="auto"/>
        <w:ind w:left="698" w:hanging="363"/>
        <w:jc w:val="both"/>
        <w:rPr>
          <w:b/>
        </w:rPr>
      </w:pPr>
      <w:r>
        <w:rPr>
          <w:rFonts w:ascii="Georgia" w:eastAsia="Georgia" w:hAnsi="Georgia" w:cs="Georgia"/>
          <w:sz w:val="24"/>
          <w:szCs w:val="24"/>
        </w:rPr>
        <w:t xml:space="preserve">Termin dostarczania </w:t>
      </w:r>
      <w:r w:rsidR="007A638B" w:rsidRPr="00FD169D">
        <w:rPr>
          <w:rFonts w:ascii="Georgia" w:eastAsia="Georgia" w:hAnsi="Georgia" w:cs="Georgia"/>
          <w:sz w:val="24"/>
          <w:szCs w:val="24"/>
        </w:rPr>
        <w:t>kart</w:t>
      </w:r>
      <w:r w:rsidR="00FD169D">
        <w:rPr>
          <w:rFonts w:ascii="Georgia" w:eastAsia="Georgia" w:hAnsi="Georgia" w:cs="Georgia"/>
          <w:sz w:val="24"/>
          <w:szCs w:val="24"/>
        </w:rPr>
        <w:t>y</w:t>
      </w:r>
      <w:r w:rsidRPr="007A638B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zgłoszeni</w:t>
      </w:r>
      <w:r w:rsidR="00FD169D"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 : </w:t>
      </w:r>
      <w:r w:rsidRPr="00596626">
        <w:rPr>
          <w:rFonts w:ascii="Georgia" w:eastAsia="Georgia" w:hAnsi="Georgia" w:cs="Georgia"/>
          <w:b/>
          <w:sz w:val="24"/>
          <w:szCs w:val="24"/>
        </w:rPr>
        <w:t xml:space="preserve">15 marca – </w:t>
      </w:r>
      <w:r w:rsidR="00AF6630">
        <w:rPr>
          <w:rFonts w:ascii="Georgia" w:eastAsia="Georgia" w:hAnsi="Georgia" w:cs="Georgia"/>
          <w:b/>
          <w:sz w:val="24"/>
          <w:szCs w:val="24"/>
        </w:rPr>
        <w:t>8</w:t>
      </w:r>
      <w:r w:rsidRPr="00596626">
        <w:rPr>
          <w:rFonts w:ascii="Georgia" w:eastAsia="Georgia" w:hAnsi="Georgia" w:cs="Georgia"/>
          <w:b/>
          <w:sz w:val="24"/>
          <w:szCs w:val="24"/>
        </w:rPr>
        <w:t xml:space="preserve"> kwietnia 2021 r.</w:t>
      </w:r>
    </w:p>
    <w:p w:rsidR="007A638B" w:rsidRPr="00FD169D" w:rsidRDefault="007A638B" w:rsidP="007A638B">
      <w:pPr>
        <w:pStyle w:val="Standard"/>
        <w:numPr>
          <w:ilvl w:val="0"/>
          <w:numId w:val="14"/>
        </w:numPr>
        <w:tabs>
          <w:tab w:val="left" w:pos="1400"/>
        </w:tabs>
        <w:spacing w:line="276" w:lineRule="auto"/>
        <w:ind w:left="698" w:hanging="363"/>
        <w:jc w:val="both"/>
        <w:rPr>
          <w:rFonts w:ascii="Georgia" w:hAnsi="Georgia"/>
          <w:color w:val="0000CC"/>
          <w:sz w:val="24"/>
          <w:szCs w:val="24"/>
        </w:rPr>
      </w:pPr>
      <w:r w:rsidRPr="00FD169D">
        <w:rPr>
          <w:rFonts w:ascii="Georgia" w:hAnsi="Georgia"/>
          <w:sz w:val="24"/>
          <w:szCs w:val="24"/>
        </w:rPr>
        <w:t xml:space="preserve">Skan lub zdjęcie wypełnionej </w:t>
      </w:r>
      <w:r w:rsidR="00FD169D">
        <w:rPr>
          <w:rFonts w:ascii="Georgia" w:hAnsi="Georgia"/>
          <w:sz w:val="24"/>
          <w:szCs w:val="24"/>
        </w:rPr>
        <w:t>k</w:t>
      </w:r>
      <w:r w:rsidRPr="00FD169D">
        <w:rPr>
          <w:rFonts w:ascii="Georgia" w:hAnsi="Georgia"/>
          <w:sz w:val="24"/>
          <w:szCs w:val="24"/>
        </w:rPr>
        <w:t xml:space="preserve">arty </w:t>
      </w:r>
      <w:r w:rsidR="00FD169D">
        <w:rPr>
          <w:rFonts w:ascii="Georgia" w:hAnsi="Georgia"/>
          <w:sz w:val="24"/>
          <w:szCs w:val="24"/>
        </w:rPr>
        <w:t>z</w:t>
      </w:r>
      <w:r w:rsidRPr="00FD169D">
        <w:rPr>
          <w:rFonts w:ascii="Georgia" w:hAnsi="Georgia"/>
          <w:sz w:val="24"/>
          <w:szCs w:val="24"/>
        </w:rPr>
        <w:t>głoszeni</w:t>
      </w:r>
      <w:r w:rsidR="00FD169D">
        <w:rPr>
          <w:rFonts w:ascii="Georgia" w:hAnsi="Georgia"/>
          <w:sz w:val="24"/>
          <w:szCs w:val="24"/>
        </w:rPr>
        <w:t>a</w:t>
      </w:r>
      <w:r w:rsidRPr="00FD169D">
        <w:rPr>
          <w:rFonts w:ascii="Georgia" w:hAnsi="Georgia"/>
          <w:sz w:val="24"/>
          <w:szCs w:val="24"/>
        </w:rPr>
        <w:t xml:space="preserve"> należy wysłać na adres: </w:t>
      </w:r>
      <w:r w:rsidRPr="00FD169D">
        <w:rPr>
          <w:rFonts w:ascii="Georgia" w:hAnsi="Georgia"/>
          <w:color w:val="0000CC"/>
          <w:sz w:val="24"/>
          <w:szCs w:val="24"/>
        </w:rPr>
        <w:t>rezerwacje@csdpoznan.pl</w:t>
      </w:r>
    </w:p>
    <w:p w:rsidR="00596626" w:rsidRPr="00596626" w:rsidRDefault="00596626" w:rsidP="007A638B">
      <w:pPr>
        <w:pStyle w:val="Standard"/>
        <w:numPr>
          <w:ilvl w:val="0"/>
          <w:numId w:val="14"/>
        </w:numPr>
        <w:tabs>
          <w:tab w:val="left" w:pos="1400"/>
        </w:tabs>
        <w:spacing w:line="276" w:lineRule="auto"/>
        <w:ind w:left="698" w:hanging="363"/>
        <w:jc w:val="both"/>
        <w:rPr>
          <w:b/>
        </w:rPr>
      </w:pPr>
      <w:r w:rsidRPr="00596626">
        <w:rPr>
          <w:rFonts w:ascii="Georgia" w:eastAsia="Georgia" w:hAnsi="Georgia" w:cs="Georgia"/>
          <w:sz w:val="24"/>
          <w:szCs w:val="24"/>
        </w:rPr>
        <w:t>Członków komisji  dokonującej wyboru  uczestników powołuje Dyrektor Centrum Sztuki Dziecka w Poznaniu.</w:t>
      </w:r>
    </w:p>
    <w:p w:rsidR="00596626" w:rsidRDefault="00596626" w:rsidP="00D10D4F">
      <w:pPr>
        <w:pStyle w:val="Standard"/>
        <w:tabs>
          <w:tab w:val="left" w:pos="1400"/>
        </w:tabs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</w:t>
      </w:r>
    </w:p>
    <w:p w:rsidR="003E28FC" w:rsidRDefault="003E28FC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</w:p>
    <w:p w:rsidR="003E28FC" w:rsidRDefault="003E28FC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</w:p>
    <w:p w:rsidR="003E28FC" w:rsidRDefault="003E28FC" w:rsidP="00D10D4F">
      <w:pPr>
        <w:pStyle w:val="Standard"/>
        <w:spacing w:line="276" w:lineRule="auto"/>
        <w:ind w:left="1960"/>
        <w:rPr>
          <w:rFonts w:ascii="Georgia" w:eastAsia="Georgia" w:hAnsi="Georgia" w:cs="Georgia"/>
          <w:b/>
          <w:sz w:val="24"/>
          <w:szCs w:val="24"/>
        </w:rPr>
      </w:pPr>
    </w:p>
    <w:p w:rsidR="00884EDD" w:rsidRDefault="00884EDD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006F7A" w:rsidRDefault="00006F7A" w:rsidP="00D10D4F">
      <w:pPr>
        <w:pStyle w:val="Textbody"/>
        <w:spacing w:line="276" w:lineRule="auto"/>
        <w:sectPr w:rsidR="00006F7A">
          <w:pgSz w:w="11920" w:h="16838"/>
          <w:pgMar w:top="1416" w:right="1411" w:bottom="395" w:left="1440" w:header="708" w:footer="708" w:gutter="0"/>
          <w:cols w:space="708"/>
        </w:sectPr>
      </w:pPr>
    </w:p>
    <w:p w:rsidR="00AF6630" w:rsidRDefault="00AF6630" w:rsidP="00D10D4F">
      <w:pPr>
        <w:pStyle w:val="Standard"/>
        <w:spacing w:line="276" w:lineRule="auto"/>
        <w:ind w:right="2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§ 6</w:t>
      </w:r>
    </w:p>
    <w:p w:rsidR="00AF6630" w:rsidRDefault="00AF6630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AF6630" w:rsidRDefault="00AF6630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OGŁOSZENIE WYNIKÓW NABORU</w:t>
      </w:r>
    </w:p>
    <w:p w:rsidR="00AF6630" w:rsidRDefault="00AF6630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AF6630" w:rsidRDefault="00AF6630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AF6630" w:rsidRDefault="00AF6630" w:rsidP="00D10D4F">
      <w:pPr>
        <w:pStyle w:val="Standard"/>
        <w:numPr>
          <w:ilvl w:val="0"/>
          <w:numId w:val="17"/>
        </w:numPr>
        <w:tabs>
          <w:tab w:val="left" w:pos="1400"/>
        </w:tabs>
        <w:spacing w:line="276" w:lineRule="auto"/>
        <w:ind w:left="700" w:right="140" w:hanging="364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Wyniki naboru zostaną ogłoszone najpóźniej do </w:t>
      </w:r>
      <w:r w:rsidRPr="00AF6630">
        <w:rPr>
          <w:rFonts w:ascii="Georgia" w:eastAsia="Georgia" w:hAnsi="Georgia" w:cs="Georgia"/>
          <w:b/>
          <w:sz w:val="24"/>
          <w:szCs w:val="24"/>
        </w:rPr>
        <w:t xml:space="preserve">10 </w:t>
      </w:r>
      <w:r>
        <w:rPr>
          <w:rFonts w:ascii="Georgia" w:eastAsia="Georgia" w:hAnsi="Georgia" w:cs="Georgia"/>
          <w:b/>
          <w:sz w:val="24"/>
          <w:szCs w:val="24"/>
        </w:rPr>
        <w:t>kwietnia 2021 roku</w:t>
      </w:r>
      <w:r>
        <w:rPr>
          <w:rFonts w:ascii="Georgia" w:eastAsia="Georgia" w:hAnsi="Georgia" w:cs="Georgia"/>
          <w:sz w:val="24"/>
          <w:szCs w:val="24"/>
        </w:rPr>
        <w:t xml:space="preserve">. Wybrani Jurorzy </w:t>
      </w:r>
      <w:r w:rsidR="007A638B">
        <w:rPr>
          <w:rFonts w:ascii="Georgia" w:eastAsia="Georgia" w:hAnsi="Georgia" w:cs="Georgia"/>
          <w:sz w:val="24"/>
          <w:szCs w:val="24"/>
        </w:rPr>
        <w:t>zostaną  poinformowani</w:t>
      </w:r>
      <w:r>
        <w:rPr>
          <w:rFonts w:ascii="Georgia" w:eastAsia="Georgia" w:hAnsi="Georgia" w:cs="Georgia"/>
          <w:sz w:val="24"/>
          <w:szCs w:val="24"/>
        </w:rPr>
        <w:t xml:space="preserve"> o wynikach drogą mailową.</w:t>
      </w:r>
    </w:p>
    <w:p w:rsidR="00AF6630" w:rsidRDefault="00AF6630" w:rsidP="00D10D4F">
      <w:pPr>
        <w:pStyle w:val="Standard"/>
        <w:tabs>
          <w:tab w:val="left" w:pos="1400"/>
        </w:tabs>
        <w:spacing w:line="276" w:lineRule="auto"/>
        <w:ind w:left="700" w:right="140" w:hanging="364"/>
        <w:jc w:val="both"/>
        <w:rPr>
          <w:rFonts w:ascii="Georgia" w:eastAsia="Georgia" w:hAnsi="Georgia" w:cs="Georgia"/>
          <w:sz w:val="24"/>
          <w:szCs w:val="24"/>
        </w:rPr>
      </w:pPr>
    </w:p>
    <w:p w:rsidR="00AF6630" w:rsidRDefault="00AF6630" w:rsidP="00D10D4F">
      <w:pPr>
        <w:pStyle w:val="Standard"/>
        <w:numPr>
          <w:ilvl w:val="0"/>
          <w:numId w:val="16"/>
        </w:numPr>
        <w:tabs>
          <w:tab w:val="left" w:pos="1400"/>
        </w:tabs>
        <w:spacing w:line="276" w:lineRule="auto"/>
        <w:ind w:left="700" w:right="140" w:hanging="36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Każdy z wyłonionych Jurorów musi posiadać własny adres mailowy oraz dostęp do urządzenia z łączem Internetowym.</w:t>
      </w:r>
    </w:p>
    <w:p w:rsidR="00AF6630" w:rsidRDefault="00AF6630" w:rsidP="00D10D4F">
      <w:pPr>
        <w:pStyle w:val="Standard"/>
        <w:tabs>
          <w:tab w:val="left" w:pos="1400"/>
        </w:tabs>
        <w:spacing w:line="276" w:lineRule="auto"/>
        <w:ind w:left="700" w:right="140" w:hanging="364"/>
        <w:rPr>
          <w:rFonts w:ascii="Georgia" w:eastAsia="Georgia" w:hAnsi="Georgia" w:cs="Georgia"/>
          <w:sz w:val="24"/>
          <w:szCs w:val="24"/>
        </w:rPr>
      </w:pPr>
    </w:p>
    <w:p w:rsidR="00AF6630" w:rsidRDefault="00AF6630" w:rsidP="00D10D4F">
      <w:pPr>
        <w:pStyle w:val="Standard"/>
        <w:numPr>
          <w:ilvl w:val="0"/>
          <w:numId w:val="16"/>
        </w:numPr>
        <w:tabs>
          <w:tab w:val="left" w:pos="1400"/>
        </w:tabs>
        <w:spacing w:line="276" w:lineRule="auto"/>
        <w:ind w:left="700" w:right="140" w:hanging="36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1" w:name="docs-internal-guid-78713eda-7fff-99ea-e4"/>
      <w:bookmarkEnd w:id="1"/>
      <w:r w:rsidRPr="00CD7C33">
        <w:rPr>
          <w:rFonts w:ascii="Georgia" w:eastAsia="Georgia" w:hAnsi="Georgia" w:cs="Georgia"/>
          <w:color w:val="000000"/>
          <w:sz w:val="24"/>
          <w:szCs w:val="24"/>
        </w:rPr>
        <w:t>Jurorzy będą zobl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t>igowani do obejrzenia</w:t>
      </w:r>
      <w:r w:rsidR="00FD169D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>trzech nominowanych filmów</w:t>
      </w:r>
      <w:r w:rsidR="007A638B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7A638B" w:rsidRPr="00FD169D">
        <w:rPr>
          <w:rFonts w:ascii="Georgia" w:eastAsia="Georgia" w:hAnsi="Georgia" w:cs="Georgia"/>
          <w:sz w:val="24"/>
          <w:szCs w:val="24"/>
        </w:rPr>
        <w:t>w całości</w:t>
      </w:r>
      <w:r w:rsidRPr="00FD169D">
        <w:rPr>
          <w:rFonts w:ascii="Georgia" w:eastAsia="Georgia" w:hAnsi="Georgia" w:cs="Georgia"/>
          <w:sz w:val="24"/>
          <w:szCs w:val="24"/>
        </w:rPr>
        <w:t xml:space="preserve">, 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aby móc wziąć udział w procedurze głosowania. Filmy z napisami będą dostępne na platformie </w:t>
      </w:r>
      <w:r w:rsidR="00CD7C33" w:rsidRPr="00CD7C33">
        <w:rPr>
          <w:rFonts w:ascii="Georgia" w:eastAsia="Georgia" w:hAnsi="Georgia" w:cs="Georgia"/>
          <w:sz w:val="23"/>
          <w:szCs w:val="23"/>
        </w:rPr>
        <w:t xml:space="preserve">Europejskiej Nagrody Filmowej Młodego Widza (EFA Young </w:t>
      </w:r>
      <w:proofErr w:type="spellStart"/>
      <w:r w:rsidR="00CD7C33" w:rsidRPr="00CD7C33">
        <w:rPr>
          <w:rFonts w:ascii="Georgia" w:eastAsia="Georgia" w:hAnsi="Georgia" w:cs="Georgia"/>
          <w:sz w:val="23"/>
          <w:szCs w:val="23"/>
        </w:rPr>
        <w:t>Audience</w:t>
      </w:r>
      <w:proofErr w:type="spellEnd"/>
      <w:r w:rsidR="00CD7C33" w:rsidRPr="00CD7C33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="00CD7C33" w:rsidRPr="00CD7C33">
        <w:rPr>
          <w:rFonts w:ascii="Georgia" w:eastAsia="Georgia" w:hAnsi="Georgia" w:cs="Georgia"/>
          <w:sz w:val="23"/>
          <w:szCs w:val="23"/>
        </w:rPr>
        <w:t>Award</w:t>
      </w:r>
      <w:proofErr w:type="spellEnd"/>
      <w:r w:rsidR="00CD7C33" w:rsidRPr="00CD7C33">
        <w:rPr>
          <w:rFonts w:ascii="Georgia" w:eastAsia="Georgia" w:hAnsi="Georgia" w:cs="Georgia"/>
          <w:sz w:val="23"/>
          <w:szCs w:val="23"/>
        </w:rPr>
        <w:t xml:space="preserve"> </w:t>
      </w:r>
      <w:r w:rsidR="00CD7C33" w:rsidRPr="00CD7C33">
        <w:rPr>
          <w:rFonts w:ascii="Georgia" w:eastAsia="Georgia" w:hAnsi="Georgia" w:cs="Georgia"/>
          <w:sz w:val="24"/>
          <w:szCs w:val="24"/>
        </w:rPr>
        <w:t xml:space="preserve">EFA) 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od 2</w:t>
      </w:r>
      <w:r w:rsidR="00CD7C33">
        <w:rPr>
          <w:rFonts w:ascii="Georgia" w:eastAsia="Georgia" w:hAnsi="Georgia" w:cs="Georgia"/>
          <w:color w:val="000000"/>
          <w:sz w:val="24"/>
          <w:szCs w:val="24"/>
        </w:rPr>
        <w:t>1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do 2</w:t>
      </w:r>
      <w:r w:rsidR="00CD7C33">
        <w:rPr>
          <w:rFonts w:ascii="Georgia" w:eastAsia="Georgia" w:hAnsi="Georgia" w:cs="Georgia"/>
          <w:color w:val="000000"/>
          <w:sz w:val="24"/>
          <w:szCs w:val="24"/>
        </w:rPr>
        <w:t>4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kwietnia 202</w:t>
      </w:r>
      <w:r w:rsidR="00CD7C33">
        <w:rPr>
          <w:rFonts w:ascii="Georgia" w:eastAsia="Georgia" w:hAnsi="Georgia" w:cs="Georgia"/>
          <w:color w:val="000000"/>
          <w:sz w:val="24"/>
          <w:szCs w:val="24"/>
        </w:rPr>
        <w:t>1</w:t>
      </w:r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r. Dostęp do platformy będzie możliwy za pomocą hasła otrzymanego drogą mailową po uprzedniej autoryzacji przez EFA </w:t>
      </w:r>
      <w:proofErr w:type="spellStart"/>
      <w:r w:rsidRPr="00CD7C33">
        <w:rPr>
          <w:rFonts w:ascii="Georgia" w:eastAsia="Georgia" w:hAnsi="Georgia" w:cs="Georgia"/>
          <w:color w:val="000000"/>
          <w:sz w:val="24"/>
          <w:szCs w:val="24"/>
        </w:rPr>
        <w:t>Productions</w:t>
      </w:r>
      <w:proofErr w:type="spellEnd"/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 w:rsidRPr="00CD7C33">
        <w:rPr>
          <w:rFonts w:ascii="Georgia" w:eastAsia="Georgia" w:hAnsi="Georgia" w:cs="Georgia"/>
          <w:color w:val="000000"/>
          <w:sz w:val="24"/>
          <w:szCs w:val="24"/>
        </w:rPr>
        <w:t>gGmbH</w:t>
      </w:r>
      <w:proofErr w:type="spellEnd"/>
      <w:r w:rsidRPr="00CD7C33">
        <w:rPr>
          <w:rFonts w:ascii="Georgia" w:eastAsia="Georgia" w:hAnsi="Georgia" w:cs="Georgia"/>
          <w:color w:val="000000"/>
          <w:sz w:val="24"/>
          <w:szCs w:val="24"/>
        </w:rPr>
        <w:t xml:space="preserve"> (EFA) oraz przesłaniu danych: imienia, nazwiska oraz daty urodzenia.</w:t>
      </w:r>
    </w:p>
    <w:p w:rsidR="007A638B" w:rsidRPr="00CD7C33" w:rsidRDefault="007A638B" w:rsidP="007A638B">
      <w:pPr>
        <w:pStyle w:val="Standard"/>
        <w:tabs>
          <w:tab w:val="left" w:pos="1400"/>
        </w:tabs>
        <w:spacing w:line="276" w:lineRule="auto"/>
        <w:ind w:right="14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AF6630" w:rsidRDefault="00AF6630" w:rsidP="00D10D4F">
      <w:pPr>
        <w:pStyle w:val="Standard"/>
        <w:numPr>
          <w:ilvl w:val="0"/>
          <w:numId w:val="16"/>
        </w:numPr>
        <w:tabs>
          <w:tab w:val="left" w:pos="1400"/>
        </w:tabs>
        <w:spacing w:line="276" w:lineRule="auto"/>
        <w:ind w:left="700" w:hanging="36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Decyzja </w:t>
      </w:r>
      <w:r w:rsidR="00CD7C33">
        <w:rPr>
          <w:rFonts w:ascii="Georgia" w:eastAsia="Georgia" w:hAnsi="Georgia" w:cs="Georgia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omisji</w:t>
      </w:r>
      <w:r w:rsidR="00CD7C33">
        <w:rPr>
          <w:rFonts w:ascii="Georgia" w:eastAsia="Georgia" w:hAnsi="Georgia" w:cs="Georgia"/>
          <w:sz w:val="24"/>
          <w:szCs w:val="24"/>
        </w:rPr>
        <w:t xml:space="preserve"> dotycząca naboru</w:t>
      </w:r>
      <w:r>
        <w:rPr>
          <w:rFonts w:ascii="Georgia" w:eastAsia="Georgia" w:hAnsi="Georgia" w:cs="Georgia"/>
          <w:sz w:val="24"/>
          <w:szCs w:val="24"/>
        </w:rPr>
        <w:t xml:space="preserve"> jest ostateczna.</w:t>
      </w:r>
    </w:p>
    <w:p w:rsidR="00AF6630" w:rsidRDefault="00AF6630" w:rsidP="00D10D4F">
      <w:pPr>
        <w:pStyle w:val="Standard"/>
        <w:tabs>
          <w:tab w:val="left" w:pos="1400"/>
        </w:tabs>
        <w:spacing w:line="276" w:lineRule="auto"/>
        <w:ind w:left="700" w:hanging="364"/>
        <w:jc w:val="both"/>
        <w:rPr>
          <w:rFonts w:ascii="Georgia" w:eastAsia="Georgia" w:hAnsi="Georgia" w:cs="Georgia"/>
          <w:sz w:val="24"/>
          <w:szCs w:val="24"/>
        </w:rPr>
      </w:pPr>
    </w:p>
    <w:p w:rsidR="00006F7A" w:rsidRDefault="00006F7A" w:rsidP="00D10D4F">
      <w:pPr>
        <w:spacing w:line="276" w:lineRule="auto"/>
      </w:pPr>
    </w:p>
    <w:p w:rsidR="00F76C8F" w:rsidRDefault="00F76C8F" w:rsidP="00D10D4F">
      <w:pPr>
        <w:pStyle w:val="Standard"/>
        <w:spacing w:line="276" w:lineRule="auto"/>
        <w:ind w:right="2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§ 7</w:t>
      </w:r>
    </w:p>
    <w:p w:rsidR="008D02AD" w:rsidRDefault="008D02AD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F76C8F" w:rsidRDefault="00F76C8F" w:rsidP="00D10D4F">
      <w:pPr>
        <w:pStyle w:val="Standard"/>
        <w:spacing w:line="276" w:lineRule="auto"/>
        <w:ind w:right="4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POSTANOWIENIA KOŃCOWE</w:t>
      </w:r>
    </w:p>
    <w:p w:rsidR="00F76C8F" w:rsidRDefault="00F76C8F" w:rsidP="007A638B">
      <w:pPr>
        <w:pStyle w:val="Standard"/>
        <w:spacing w:line="276" w:lineRule="auto"/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F76C8F" w:rsidRPr="00FD169D" w:rsidRDefault="00F76C8F" w:rsidP="007A638B">
      <w:pPr>
        <w:pStyle w:val="Standard"/>
        <w:numPr>
          <w:ilvl w:val="0"/>
          <w:numId w:val="20"/>
        </w:numPr>
        <w:tabs>
          <w:tab w:val="left" w:pos="1360"/>
        </w:tabs>
        <w:spacing w:line="276" w:lineRule="auto"/>
        <w:ind w:right="9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Zgoda rodziców lub prawnych opiekunów na udział dziecka w naborze jest jednocześnie zgodą na warunki regulaminu oraz przetwarzanie danych osobowych dziecka w zakresie niezbędnym dla potrzeb organizacji niniejszego </w:t>
      </w:r>
      <w:r w:rsidR="00FD169D">
        <w:rPr>
          <w:rFonts w:ascii="Georgia" w:eastAsia="Georgia" w:hAnsi="Georgia" w:cs="Georgia"/>
          <w:sz w:val="24"/>
          <w:szCs w:val="24"/>
        </w:rPr>
        <w:t>naboru</w:t>
      </w:r>
      <w:r>
        <w:rPr>
          <w:rFonts w:ascii="Georgia" w:eastAsia="Georgia" w:hAnsi="Georgia" w:cs="Georgia"/>
          <w:sz w:val="24"/>
          <w:szCs w:val="24"/>
        </w:rPr>
        <w:t xml:space="preserve"> oraz promocji </w:t>
      </w:r>
      <w:r w:rsidR="007A638B" w:rsidRPr="00FD169D">
        <w:rPr>
          <w:rFonts w:ascii="Georgia" w:eastAsia="Georgia" w:hAnsi="Georgia" w:cs="Georgia"/>
          <w:sz w:val="24"/>
          <w:szCs w:val="24"/>
        </w:rPr>
        <w:t>wydarzenia</w:t>
      </w:r>
      <w:r w:rsidRPr="00FD169D">
        <w:rPr>
          <w:rFonts w:ascii="Georgia" w:eastAsia="Georgia" w:hAnsi="Georgia" w:cs="Georgia"/>
          <w:sz w:val="24"/>
          <w:szCs w:val="24"/>
        </w:rPr>
        <w:t>.</w:t>
      </w:r>
    </w:p>
    <w:p w:rsidR="00F76C8F" w:rsidRDefault="00F76C8F" w:rsidP="007A638B">
      <w:pPr>
        <w:pStyle w:val="Standard"/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76C8F" w:rsidRDefault="00F76C8F" w:rsidP="007A638B">
      <w:pPr>
        <w:pStyle w:val="Standard"/>
        <w:numPr>
          <w:ilvl w:val="0"/>
          <w:numId w:val="20"/>
        </w:numPr>
        <w:tabs>
          <w:tab w:val="left" w:pos="1360"/>
        </w:tabs>
        <w:spacing w:line="276" w:lineRule="auto"/>
        <w:ind w:right="11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Organizator nie ponosi odpowiedzialności za ewentualne przedłużenie, skrócenie, zmiany lub odwołanie naboru z przyczyn od niego niezależnych.</w:t>
      </w:r>
    </w:p>
    <w:p w:rsidR="00F76C8F" w:rsidRDefault="00F76C8F" w:rsidP="007A638B">
      <w:pPr>
        <w:pStyle w:val="Standard"/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76C8F" w:rsidRDefault="00F76C8F" w:rsidP="007A638B">
      <w:pPr>
        <w:pStyle w:val="Standard"/>
        <w:numPr>
          <w:ilvl w:val="0"/>
          <w:numId w:val="20"/>
        </w:numPr>
        <w:tabs>
          <w:tab w:val="left" w:pos="1360"/>
        </w:tabs>
        <w:spacing w:line="276" w:lineRule="auto"/>
        <w:ind w:right="111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Organizator </w:t>
      </w:r>
      <w:r w:rsidR="002F15D5">
        <w:rPr>
          <w:rFonts w:ascii="Georgia" w:eastAsia="Georgia" w:hAnsi="Georgia" w:cs="Georgia"/>
          <w:sz w:val="24"/>
          <w:szCs w:val="24"/>
        </w:rPr>
        <w:t xml:space="preserve">może </w:t>
      </w:r>
      <w:r>
        <w:rPr>
          <w:rFonts w:ascii="Georgia" w:eastAsia="Georgia" w:hAnsi="Georgia" w:cs="Georgia"/>
          <w:sz w:val="24"/>
          <w:szCs w:val="24"/>
        </w:rPr>
        <w:t>wystawi</w:t>
      </w:r>
      <w:r w:rsidR="002F15D5">
        <w:rPr>
          <w:rFonts w:ascii="Georgia" w:eastAsia="Georgia" w:hAnsi="Georgia" w:cs="Georgia"/>
          <w:sz w:val="24"/>
          <w:szCs w:val="24"/>
        </w:rPr>
        <w:t>ć</w:t>
      </w:r>
      <w:r>
        <w:rPr>
          <w:rFonts w:ascii="Georgia" w:eastAsia="Georgia" w:hAnsi="Georgia" w:cs="Georgia"/>
          <w:sz w:val="24"/>
          <w:szCs w:val="24"/>
        </w:rPr>
        <w:t xml:space="preserve"> dziecięcym jurorom zaświadczenie o uczestnictwie w pracach Jury.</w:t>
      </w:r>
    </w:p>
    <w:p w:rsidR="00FD169D" w:rsidRDefault="00FD169D" w:rsidP="00FD169D">
      <w:pPr>
        <w:pStyle w:val="Akapitzlist"/>
        <w:rPr>
          <w:rFonts w:ascii="Georgia" w:eastAsia="Georgia" w:hAnsi="Georgia" w:cs="Georgia"/>
          <w:sz w:val="24"/>
          <w:szCs w:val="24"/>
        </w:rPr>
      </w:pPr>
    </w:p>
    <w:p w:rsidR="002F15D5" w:rsidRPr="00FD169D" w:rsidRDefault="00F76C8F" w:rsidP="00FD169D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jc w:val="both"/>
      </w:pPr>
      <w:r w:rsidRPr="00FD169D">
        <w:rPr>
          <w:rFonts w:ascii="Georgia" w:hAnsi="Georgia"/>
          <w:sz w:val="24"/>
          <w:szCs w:val="24"/>
        </w:rPr>
        <w:t>Zgłoszenia konkursowe</w:t>
      </w:r>
      <w:r w:rsidR="002F15D5" w:rsidRPr="00FD169D">
        <w:t xml:space="preserve">  </w:t>
      </w:r>
      <w:r w:rsidR="002F15D5" w:rsidRPr="00FD169D">
        <w:rPr>
          <w:rFonts w:ascii="Georgia" w:hAnsi="Georgia"/>
          <w:sz w:val="24"/>
          <w:szCs w:val="24"/>
        </w:rPr>
        <w:t>oraz</w:t>
      </w:r>
      <w:r w:rsidR="002F15D5" w:rsidRPr="00FD169D">
        <w:t xml:space="preserve"> </w:t>
      </w:r>
      <w:r w:rsidR="002F15D5" w:rsidRPr="00FD169D">
        <w:rPr>
          <w:rFonts w:ascii="Georgia" w:hAnsi="Georgia"/>
          <w:sz w:val="24"/>
          <w:szCs w:val="24"/>
        </w:rPr>
        <w:t xml:space="preserve">informacje na temat naboru: </w:t>
      </w:r>
      <w:r w:rsidRPr="00FD169D">
        <w:rPr>
          <w:rFonts w:ascii="Georgia" w:hAnsi="Georgia"/>
          <w:sz w:val="24"/>
          <w:szCs w:val="24"/>
        </w:rPr>
        <w:t xml:space="preserve"> </w:t>
      </w:r>
    </w:p>
    <w:p w:rsidR="00F76C8F" w:rsidRPr="00FD169D" w:rsidRDefault="002F15D5" w:rsidP="007A638B">
      <w:pPr>
        <w:pStyle w:val="Standard"/>
        <w:spacing w:line="276" w:lineRule="auto"/>
        <w:ind w:left="284"/>
        <w:jc w:val="both"/>
        <w:rPr>
          <w:color w:val="000000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7A638B" w:rsidRPr="00FD169D">
        <w:rPr>
          <w:rFonts w:ascii="Georgia" w:hAnsi="Georgia"/>
          <w:sz w:val="24"/>
          <w:szCs w:val="24"/>
        </w:rPr>
        <w:t>Marta Maksimowicz</w:t>
      </w:r>
      <w:r w:rsidR="007A638B" w:rsidRPr="00FD169D">
        <w:rPr>
          <w:rFonts w:ascii="Georgia" w:hAnsi="Georgia"/>
          <w:color w:val="000000"/>
          <w:sz w:val="24"/>
          <w:szCs w:val="24"/>
        </w:rPr>
        <w:t xml:space="preserve">, </w:t>
      </w:r>
      <w:r w:rsidR="007A638B" w:rsidRPr="00FD169D">
        <w:rPr>
          <w:rFonts w:ascii="Georgia" w:hAnsi="Georgia"/>
          <w:color w:val="0000CC"/>
          <w:sz w:val="24"/>
          <w:szCs w:val="24"/>
        </w:rPr>
        <w:t xml:space="preserve">e-mail: </w:t>
      </w:r>
      <w:hyperlink r:id="rId9" w:history="1">
        <w:r w:rsidR="007A638B" w:rsidRPr="00FD169D">
          <w:rPr>
            <w:rStyle w:val="Hipercze"/>
            <w:rFonts w:ascii="Georgia" w:hAnsi="Georgia"/>
            <w:color w:val="0000CC"/>
            <w:sz w:val="24"/>
            <w:szCs w:val="24"/>
          </w:rPr>
          <w:t>rezerwacje@csdpoznan.pl</w:t>
        </w:r>
      </w:hyperlink>
      <w:r w:rsidR="007A638B" w:rsidRPr="00FD169D">
        <w:rPr>
          <w:rFonts w:ascii="Georgia" w:hAnsi="Georgia"/>
          <w:color w:val="0000CC"/>
          <w:sz w:val="24"/>
          <w:szCs w:val="24"/>
        </w:rPr>
        <w:t>,</w:t>
      </w:r>
      <w:r w:rsidR="007A638B" w:rsidRPr="00FD169D">
        <w:rPr>
          <w:rFonts w:ascii="Georgia" w:hAnsi="Georgia"/>
          <w:color w:val="000000"/>
          <w:sz w:val="24"/>
          <w:szCs w:val="24"/>
        </w:rPr>
        <w:t xml:space="preserve"> </w:t>
      </w:r>
      <w:r w:rsidR="00FD169D">
        <w:rPr>
          <w:rFonts w:ascii="Georgia" w:hAnsi="Georgia"/>
          <w:color w:val="000000"/>
          <w:sz w:val="24"/>
          <w:szCs w:val="24"/>
        </w:rPr>
        <w:t xml:space="preserve"> </w:t>
      </w:r>
      <w:r w:rsidR="007A638B" w:rsidRPr="00FD169D">
        <w:rPr>
          <w:rFonts w:ascii="Georgia" w:hAnsi="Georgia"/>
          <w:color w:val="000000"/>
          <w:sz w:val="24"/>
          <w:szCs w:val="24"/>
        </w:rPr>
        <w:t>tel. 884 936 747</w:t>
      </w:r>
    </w:p>
    <w:p w:rsidR="00F76C8F" w:rsidRPr="00FD169D" w:rsidRDefault="00F76C8F" w:rsidP="00D10D4F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76C8F" w:rsidRDefault="00F76C8F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6C8F" w:rsidRDefault="00F76C8F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6C8F" w:rsidRDefault="00F76C8F" w:rsidP="00D10D4F">
      <w:pPr>
        <w:pStyle w:val="Standard"/>
        <w:spacing w:line="276" w:lineRule="auto"/>
        <w:ind w:left="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Centrum Sztuki Dziecka w Poznaniu</w:t>
      </w:r>
    </w:p>
    <w:p w:rsidR="00F76C8F" w:rsidRDefault="00F76C8F" w:rsidP="00D10D4F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F76C8F" w:rsidRDefault="00F76C8F" w:rsidP="0047121F">
      <w:pPr>
        <w:pStyle w:val="Standard"/>
        <w:tabs>
          <w:tab w:val="left" w:pos="780"/>
        </w:tabs>
        <w:spacing w:line="276" w:lineRule="auto"/>
        <w:ind w:left="80"/>
      </w:pPr>
      <w:r>
        <w:rPr>
          <w:rFonts w:ascii="Georgia" w:eastAsia="Georgia" w:hAnsi="Georgia" w:cs="Georgia"/>
          <w:sz w:val="24"/>
          <w:szCs w:val="24"/>
        </w:rPr>
        <w:t>Poznań, 202</w:t>
      </w:r>
      <w:r w:rsidR="00D04101"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r.</w:t>
      </w:r>
      <w:bookmarkStart w:id="2" w:name="_GoBack"/>
      <w:bookmarkEnd w:id="2"/>
    </w:p>
    <w:sectPr w:rsidR="00F7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06"/>
    <w:multiLevelType w:val="multilevel"/>
    <w:tmpl w:val="E7A8A6E8"/>
    <w:styleLink w:val="WWNum1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1" w15:restartNumberingAfterBreak="0">
    <w:nsid w:val="03F573BE"/>
    <w:multiLevelType w:val="hybridMultilevel"/>
    <w:tmpl w:val="4674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2F6"/>
    <w:multiLevelType w:val="multilevel"/>
    <w:tmpl w:val="5690246C"/>
    <w:styleLink w:val="WWNum3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3" w15:restartNumberingAfterBreak="0">
    <w:nsid w:val="135E4266"/>
    <w:multiLevelType w:val="hybridMultilevel"/>
    <w:tmpl w:val="797AAF70"/>
    <w:lvl w:ilvl="0" w:tplc="7A20C3DC">
      <w:start w:val="1"/>
      <w:numFmt w:val="decimal"/>
      <w:lvlText w:val="%1."/>
      <w:lvlJc w:val="left"/>
      <w:pPr>
        <w:ind w:left="700" w:hanging="360"/>
      </w:pPr>
      <w:rPr>
        <w:rFonts w:ascii="Georgia" w:eastAsia="Georgia" w:hAnsi="Georgia" w:cs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ECD468C"/>
    <w:multiLevelType w:val="multilevel"/>
    <w:tmpl w:val="3DC2AF6A"/>
    <w:styleLink w:val="WWNum1"/>
    <w:lvl w:ilvl="0">
      <w:start w:val="2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5" w15:restartNumberingAfterBreak="0">
    <w:nsid w:val="284170DF"/>
    <w:multiLevelType w:val="multilevel"/>
    <w:tmpl w:val="B6EAD092"/>
    <w:styleLink w:val="WWNum13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6" w15:restartNumberingAfterBreak="0">
    <w:nsid w:val="447E4AB8"/>
    <w:multiLevelType w:val="multilevel"/>
    <w:tmpl w:val="54EA11AC"/>
    <w:styleLink w:val="WWNum12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7" w15:restartNumberingAfterBreak="0">
    <w:nsid w:val="5D043A88"/>
    <w:multiLevelType w:val="multilevel"/>
    <w:tmpl w:val="658AFF00"/>
    <w:styleLink w:val="WWNum10"/>
    <w:lvl w:ilvl="0">
      <w:start w:val="3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upperLetter"/>
      <w:lvlText w:val="%2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8" w15:restartNumberingAfterBreak="0">
    <w:nsid w:val="68304D95"/>
    <w:multiLevelType w:val="hybridMultilevel"/>
    <w:tmpl w:val="660437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4D39"/>
    <w:multiLevelType w:val="multilevel"/>
    <w:tmpl w:val="8F4CF636"/>
    <w:styleLink w:val="WWNum14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10" w15:restartNumberingAfterBreak="0">
    <w:nsid w:val="7A3F118B"/>
    <w:multiLevelType w:val="multilevel"/>
    <w:tmpl w:val="4ACCCDEA"/>
    <w:styleLink w:val="WWNum2"/>
    <w:lvl w:ilvl="0">
      <w:start w:val="2"/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◦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11" w15:restartNumberingAfterBreak="0">
    <w:nsid w:val="7D0155FC"/>
    <w:multiLevelType w:val="multilevel"/>
    <w:tmpl w:val="B52E46FA"/>
    <w:styleLink w:val="WWNum15"/>
    <w:lvl w:ilvl="0">
      <w:numFmt w:val="decimal"/>
      <w:lvlText w:val="%1."/>
      <w:lvlJc w:val="left"/>
      <w:rPr>
        <w:position w:val="0"/>
        <w:vertAlign w:val="baseline"/>
      </w:rPr>
    </w:lvl>
    <w:lvl w:ilvl="1">
      <w:numFmt w:val="bullet"/>
      <w:lvlText w:val="§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◦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◦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7"/>
    <w:lvlOverride w:ilvl="0">
      <w:lvl w:ilvl="0">
        <w:start w:val="3"/>
        <w:numFmt w:val="decimal"/>
        <w:lvlText w:val="%1."/>
        <w:lvlJc w:val="left"/>
        <w:rPr>
          <w:rFonts w:ascii="Georgia" w:hAnsi="Georgia" w:hint="default"/>
          <w:b w:val="0"/>
          <w:color w:val="auto"/>
          <w:position w:val="0"/>
          <w:sz w:val="24"/>
          <w:szCs w:val="24"/>
          <w:vertAlign w:val="baseline"/>
        </w:rPr>
      </w:lvl>
    </w:lvlOverride>
  </w:num>
  <w:num w:numId="15">
    <w:abstractNumId w:val="7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11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B"/>
    <w:rsid w:val="00006F7A"/>
    <w:rsid w:val="00010AF7"/>
    <w:rsid w:val="00192BA6"/>
    <w:rsid w:val="001B1EEE"/>
    <w:rsid w:val="001E404B"/>
    <w:rsid w:val="001E4803"/>
    <w:rsid w:val="002175EC"/>
    <w:rsid w:val="002F15D5"/>
    <w:rsid w:val="003E28FC"/>
    <w:rsid w:val="0047121F"/>
    <w:rsid w:val="00596626"/>
    <w:rsid w:val="005A1B1F"/>
    <w:rsid w:val="007204D6"/>
    <w:rsid w:val="007263AB"/>
    <w:rsid w:val="007A638B"/>
    <w:rsid w:val="00884EDD"/>
    <w:rsid w:val="008D02AD"/>
    <w:rsid w:val="0094039D"/>
    <w:rsid w:val="00AF6630"/>
    <w:rsid w:val="00C14EA6"/>
    <w:rsid w:val="00C305EF"/>
    <w:rsid w:val="00CD7C33"/>
    <w:rsid w:val="00D04101"/>
    <w:rsid w:val="00D10D4F"/>
    <w:rsid w:val="00D17314"/>
    <w:rsid w:val="00F7136D"/>
    <w:rsid w:val="00F76C8F"/>
    <w:rsid w:val="00FA3A5C"/>
    <w:rsid w:val="00FB4402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0133"/>
  <w15:chartTrackingRefBased/>
  <w15:docId w15:val="{28B3CDDB-F763-4013-B29C-23A7882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63AB"/>
    <w:pPr>
      <w:suppressAutoHyphens/>
      <w:autoSpaceDN w:val="0"/>
      <w:spacing w:after="0" w:line="1" w:lineRule="atLeast"/>
      <w:textAlignment w:val="baseline"/>
      <w:outlineLvl w:val="0"/>
    </w:pPr>
    <w:rPr>
      <w:rFonts w:ascii="Calibri" w:eastAsia="Calibri" w:hAnsi="Calibri" w:cs="Calibri"/>
      <w:kern w:val="3"/>
      <w:sz w:val="20"/>
      <w:szCs w:val="20"/>
      <w:lang w:eastAsia="zh-CN" w:bidi="hi-IN"/>
    </w:rPr>
  </w:style>
  <w:style w:type="numbering" w:customStyle="1" w:styleId="WWNum11">
    <w:name w:val="WWNum11"/>
    <w:basedOn w:val="Bezlisty"/>
    <w:rsid w:val="007263A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263AB"/>
    <w:rPr>
      <w:color w:val="0563C1" w:themeColor="hyperlink"/>
      <w:u w:val="single"/>
    </w:rPr>
  </w:style>
  <w:style w:type="numbering" w:customStyle="1" w:styleId="WWNum12">
    <w:name w:val="WWNum12"/>
    <w:basedOn w:val="Bezlisty"/>
    <w:rsid w:val="007263AB"/>
    <w:pPr>
      <w:numPr>
        <w:numId w:val="3"/>
      </w:numPr>
    </w:pPr>
  </w:style>
  <w:style w:type="numbering" w:customStyle="1" w:styleId="WWNum1">
    <w:name w:val="WWNum1"/>
    <w:basedOn w:val="Bezlisty"/>
    <w:rsid w:val="00F7136D"/>
    <w:pPr>
      <w:numPr>
        <w:numId w:val="5"/>
      </w:numPr>
    </w:pPr>
  </w:style>
  <w:style w:type="numbering" w:customStyle="1" w:styleId="WWNum13">
    <w:name w:val="WWNum13"/>
    <w:basedOn w:val="Bezlisty"/>
    <w:rsid w:val="00F7136D"/>
    <w:pPr>
      <w:numPr>
        <w:numId w:val="6"/>
      </w:numPr>
    </w:pPr>
  </w:style>
  <w:style w:type="paragraph" w:customStyle="1" w:styleId="Textbody">
    <w:name w:val="Text body"/>
    <w:basedOn w:val="Standard"/>
    <w:rsid w:val="00006F7A"/>
    <w:pPr>
      <w:spacing w:after="120"/>
    </w:pPr>
  </w:style>
  <w:style w:type="numbering" w:customStyle="1" w:styleId="WWNum2">
    <w:name w:val="WWNum2"/>
    <w:basedOn w:val="Bezlisty"/>
    <w:rsid w:val="00006F7A"/>
    <w:pPr>
      <w:numPr>
        <w:numId w:val="9"/>
      </w:numPr>
    </w:pPr>
  </w:style>
  <w:style w:type="numbering" w:customStyle="1" w:styleId="WWNum21">
    <w:name w:val="WWNum21"/>
    <w:basedOn w:val="Bezlisty"/>
    <w:rsid w:val="00C305EF"/>
  </w:style>
  <w:style w:type="numbering" w:customStyle="1" w:styleId="WWNum3">
    <w:name w:val="WWNum3"/>
    <w:basedOn w:val="Bezlisty"/>
    <w:rsid w:val="003E28FC"/>
    <w:pPr>
      <w:numPr>
        <w:numId w:val="12"/>
      </w:numPr>
    </w:pPr>
  </w:style>
  <w:style w:type="numbering" w:customStyle="1" w:styleId="WWNum10">
    <w:name w:val="WWNum10"/>
    <w:basedOn w:val="Bezlisty"/>
    <w:rsid w:val="00596626"/>
    <w:pPr>
      <w:numPr>
        <w:numId w:val="15"/>
      </w:numPr>
    </w:pPr>
  </w:style>
  <w:style w:type="numbering" w:customStyle="1" w:styleId="WWNum14">
    <w:name w:val="WWNum14"/>
    <w:basedOn w:val="Bezlisty"/>
    <w:rsid w:val="00AF6630"/>
    <w:pPr>
      <w:numPr>
        <w:numId w:val="16"/>
      </w:numPr>
    </w:pPr>
  </w:style>
  <w:style w:type="numbering" w:customStyle="1" w:styleId="WWNum15">
    <w:name w:val="WWNum15"/>
    <w:basedOn w:val="Bezlisty"/>
    <w:rsid w:val="00F76C8F"/>
    <w:pPr>
      <w:numPr>
        <w:numId w:val="18"/>
      </w:numPr>
    </w:pPr>
  </w:style>
  <w:style w:type="paragraph" w:styleId="Akapitzlist">
    <w:name w:val="List Paragraph"/>
    <w:basedOn w:val="Normalny"/>
    <w:uiPriority w:val="34"/>
    <w:qFormat/>
    <w:rsid w:val="007A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a.europeanfilmaward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i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in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a.europeanfilmawards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erwacje@csd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</cp:revision>
  <dcterms:created xsi:type="dcterms:W3CDTF">2021-03-10T16:50:00Z</dcterms:created>
  <dcterms:modified xsi:type="dcterms:W3CDTF">2021-03-10T17:02:00Z</dcterms:modified>
</cp:coreProperties>
</file>